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C5F37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48430814"/>
      <w:r w:rsidRPr="00314357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14:paraId="4A6D96A0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о проведении торгов в форме электронного аукциона по продаже</w:t>
      </w:r>
    </w:p>
    <w:p w14:paraId="69384333" w14:textId="2B09AFBC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земельн</w:t>
      </w:r>
      <w:r w:rsidR="00650D1F">
        <w:rPr>
          <w:rFonts w:ascii="Times New Roman" w:eastAsia="Calibri" w:hAnsi="Times New Roman" w:cs="Times New Roman"/>
          <w:sz w:val="24"/>
          <w:szCs w:val="24"/>
        </w:rPr>
        <w:t>ого</w:t>
      </w:r>
      <w:r w:rsidRPr="00314357">
        <w:rPr>
          <w:rFonts w:ascii="Times New Roman" w:eastAsia="Calibri" w:hAnsi="Times New Roman" w:cs="Times New Roman"/>
          <w:sz w:val="24"/>
          <w:szCs w:val="24"/>
        </w:rPr>
        <w:t xml:space="preserve"> участк</w:t>
      </w:r>
      <w:r w:rsidR="00650D1F">
        <w:rPr>
          <w:rFonts w:ascii="Times New Roman" w:eastAsia="Calibri" w:hAnsi="Times New Roman" w:cs="Times New Roman"/>
          <w:sz w:val="24"/>
          <w:szCs w:val="24"/>
        </w:rPr>
        <w:t>а</w:t>
      </w:r>
      <w:r w:rsidRPr="0031435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D96245">
        <w:rPr>
          <w:rFonts w:ascii="Times New Roman" w:eastAsia="Calibri" w:hAnsi="Times New Roman" w:cs="Times New Roman"/>
          <w:sz w:val="24"/>
          <w:szCs w:val="24"/>
        </w:rPr>
        <w:t>14.08</w:t>
      </w:r>
      <w:r w:rsidRPr="00314357">
        <w:rPr>
          <w:rFonts w:ascii="Times New Roman" w:eastAsia="Calibri" w:hAnsi="Times New Roman" w:cs="Times New Roman"/>
          <w:sz w:val="24"/>
          <w:szCs w:val="24"/>
        </w:rPr>
        <w:t>.2026.</w:t>
      </w:r>
    </w:p>
    <w:p w14:paraId="2E76FBE2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A9C659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1. Общие положения.</w:t>
      </w:r>
    </w:p>
    <w:p w14:paraId="7D2B157A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E3DEA8" w14:textId="37213CDF" w:rsidR="00B90A64" w:rsidRPr="0097632D" w:rsidRDefault="00314357" w:rsidP="00DB0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1.1. Основание для проведения аукциона: распоряжени</w:t>
      </w:r>
      <w:r w:rsidR="00DB03E9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комитета имущественных отношений администрации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Пермского муниципального округа Пермского края</w:t>
      </w:r>
      <w:r w:rsidR="00DB03E9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0A64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DB03E9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1 – распоряжение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ED1587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2371E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ED1587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.0</w:t>
      </w:r>
      <w:r w:rsidR="002371E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ED1587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.2026 № </w:t>
      </w:r>
      <w:r w:rsidR="002371E7">
        <w:rPr>
          <w:rFonts w:ascii="Times New Roman" w:eastAsia="Calibri" w:hAnsi="Times New Roman" w:cs="Times New Roman"/>
          <w:color w:val="000000"/>
          <w:sz w:val="24"/>
          <w:szCs w:val="24"/>
        </w:rPr>
        <w:t>472</w:t>
      </w:r>
      <w:r w:rsidR="00DB03E9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2 – распоряжение </w:t>
      </w:r>
      <w:r w:rsidR="00EA211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DB03E9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ED1587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03.02.2026 № 220</w:t>
      </w:r>
      <w:r w:rsidR="00B46A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B46ADA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B46ADA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B46ADA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08.04.2026 № 820,</w:t>
      </w:r>
      <w:r w:rsidR="00EA21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A2116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EA2116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</w:t>
      </w:r>
      <w:r w:rsidR="00EA21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08.04.2026 № 818, 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750195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7A6E83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>27.04.2026</w:t>
      </w:r>
      <w:r w:rsidR="00750195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7A6E83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>1048</w:t>
      </w:r>
      <w:r w:rsidR="007A6E8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7501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A2116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EA2116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</w:t>
      </w:r>
      <w:r w:rsidR="007501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08.04.2026 № 819, 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750195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7A6E83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>27.04.2026</w:t>
      </w:r>
      <w:r w:rsidR="00750195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7A6E83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>1044</w:t>
      </w:r>
      <w:r w:rsidR="007501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</w:t>
      </w:r>
      <w:r w:rsidR="00750195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97632D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>27.04.2026</w:t>
      </w:r>
      <w:r w:rsidR="00750195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97632D">
        <w:rPr>
          <w:rFonts w:ascii="Times New Roman" w:eastAsia="Calibri" w:hAnsi="Times New Roman" w:cs="Times New Roman"/>
          <w:color w:val="000000"/>
          <w:sz w:val="24"/>
          <w:szCs w:val="24"/>
        </w:rPr>
        <w:t>1043</w:t>
      </w:r>
      <w:r w:rsidR="007501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750195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7632D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>27.04.2026</w:t>
      </w:r>
      <w:r w:rsidR="00750195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1049, </w:t>
      </w:r>
      <w:r w:rsidR="0097632D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97632D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97632D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97632D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27.04.2026 № </w:t>
      </w:r>
      <w:r w:rsid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1051, </w:t>
      </w:r>
      <w:r w:rsidR="0097632D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97632D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97632D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97632D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>распоряжение от 27.04.2026 № 1050</w:t>
      </w:r>
      <w:r w:rsidR="00A53C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A53C26" w:rsidRPr="00BA68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12 - распоряжение от 19.06.2026 № </w:t>
      </w:r>
      <w:r w:rsidR="00BA688C" w:rsidRPr="00BA688C">
        <w:rPr>
          <w:rFonts w:ascii="Times New Roman" w:eastAsia="Calibri" w:hAnsi="Times New Roman" w:cs="Times New Roman"/>
          <w:color w:val="000000"/>
          <w:sz w:val="24"/>
          <w:szCs w:val="24"/>
        </w:rPr>
        <w:t>1709</w:t>
      </w:r>
      <w:r w:rsidR="00BA688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8E1BE41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>1.2. Организатор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торгов: комитет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Верхне-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Муллинская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74а, тел. 8 (342) 296-20-44, </w:t>
      </w:r>
      <w:r w:rsidR="007535B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E-mail: 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kio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@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permsky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permkrai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674C9AC1" w14:textId="77B5B266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5" w:history="1">
        <w:r w:rsidRPr="003143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http://torgi.gov.ru</w:t>
        </w:r>
      </w:hyperlink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www</w:t>
        </w:r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permokrug</w:t>
        </w:r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ru</w:t>
        </w:r>
      </w:hyperlink>
      <w:r w:rsidR="00274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274A0E" w:rsidRPr="00274A0E">
        <w:rPr>
          <w:rFonts w:ascii="Times New Roman" w:eastAsia="Calibri" w:hAnsi="Times New Roman" w:cs="Times New Roman"/>
          <w:color w:val="000000"/>
          <w:sz w:val="24"/>
          <w:szCs w:val="24"/>
        </w:rPr>
        <w:t>https://permsky-permkrai.gosuslugi.ru.</w:t>
      </w:r>
    </w:p>
    <w:p w14:paraId="00D9C179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1.4</w:t>
      </w:r>
      <w:r w:rsidRPr="0031435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3CDFECE3" w14:textId="77777777"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758FA790" w14:textId="77777777"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1C4895" w14:textId="77777777"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2. Предмет аукциона.</w:t>
      </w:r>
    </w:p>
    <w:p w14:paraId="0F194CFB" w14:textId="77777777"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8AAEC49" w14:textId="5999E350"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1.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1920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ведение садоводства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="00B90A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деревня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Комарово</w:t>
      </w:r>
      <w:r w:rsidR="00B90A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ул. Комаровская, з/у 10а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1170001:1481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Обременения, охранные зоны отсутствуют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F1D61" w:rsidRPr="005F1D61">
        <w:rPr>
          <w:rFonts w:ascii="Times New Roman" w:eastAsia="Times New Roman" w:hAnsi="Times New Roman" w:cs="Times New Roman"/>
          <w:sz w:val="24"/>
          <w:szCs w:val="24"/>
          <w:lang w:eastAsia="x-none"/>
        </w:rPr>
        <w:t>268 614,</w:t>
      </w:r>
      <w:r w:rsidR="00EA4EED"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двести </w:t>
      </w:r>
      <w:r w:rsidR="005F1D61"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шестьдесят восемь тысяч шестьсот четырнадцать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5F1D61" w:rsidRPr="005F1D61">
        <w:rPr>
          <w:rFonts w:ascii="Times New Roman" w:eastAsia="Times New Roman" w:hAnsi="Times New Roman" w:cs="Times New Roman"/>
          <w:sz w:val="24"/>
          <w:szCs w:val="24"/>
          <w:lang w:eastAsia="x-none"/>
        </w:rPr>
        <w:t>268 614,</w:t>
      </w:r>
      <w:r w:rsidR="005F1D61"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="005F1D6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5F1D61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шестьдесят восемь тысяч шестьсот четырнадцать</w:t>
      </w:r>
      <w:r w:rsidR="005F1D61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</w:t>
      </w:r>
      <w:r w:rsidR="00EA4EED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рубл</w:t>
      </w:r>
      <w:r w:rsid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2371E7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303781B7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2371E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24</w:t>
      </w:r>
      <w:r w:rsidR="00B90A6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.12.202</w:t>
      </w:r>
      <w:r w:rsidR="002371E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 w:rsidR="002371E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383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 w:rsidR="00B90A6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5C78111C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по лоту № 1 (для зоны Ж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-2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B90A64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З</w:t>
      </w:r>
      <w:r w:rsidR="00975A63" w:rsidRP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малоэтажной жилой застройки с приусадебными земельными участками</w:t>
      </w:r>
      <w:r w:rsidR="00B90A64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й площади земельного участка -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053551E4" w14:textId="7F56AF38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  <w:r w:rsidR="00A5418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Лобановского территориального управления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04.02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>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21-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>исх-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водоснабжени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="00936D0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из-за отсутствия централизованных сетей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 w:rsidR="0018008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АО «Газпром газораспределение Пермь» от 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06.02.2026</w:t>
      </w:r>
      <w:r w:rsidR="0018008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664</w:t>
      </w:r>
      <w:r w:rsidR="0018008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Возможная точка подключения – газопровод высокого давления 2 категории по ул. Комаровская (собственник – АО «Газпром газораспределение Пермь»). Ориентировочное рас</w:t>
      </w:r>
      <w:r w:rsidR="00A8138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стояние от точки подключения – 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250 </w:t>
      </w:r>
      <w:proofErr w:type="spellStart"/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1800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08D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«Россети Урал»</w:t>
      </w:r>
      <w:r w:rsidR="0018008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="009278D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9278DE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="009278DE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/01/2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="009278DE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1565</w:t>
      </w:r>
      <w:r w:rsidR="009278D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непосредственной близости от земельного участка (ориентировочно 20-25 м) проходит воздушная линия 0,4 </w:t>
      </w:r>
      <w:proofErr w:type="spellStart"/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трансформаторной подстанции №66370</w:t>
      </w:r>
      <w:r w:rsidR="009278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электросетевые объекты находятся на балансе и обслуживании ПАО «</w:t>
      </w:r>
      <w:proofErr w:type="spellStart"/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РоссетиУрал</w:t>
      </w:r>
      <w:proofErr w:type="spellEnd"/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02.02.2026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13068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proofErr w:type="spellStart"/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Двуреченское</w:t>
      </w:r>
      <w:proofErr w:type="spellEnd"/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сельское поселение, д. Мостовая, базовая станция вблизи ул. Свободы, 19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bookmarkEnd w:id="0"/>
    <w:p w14:paraId="69934ED3" w14:textId="3557DD26" w:rsidR="00DB03E9" w:rsidRPr="00314357" w:rsidRDefault="00DB03E9" w:rsidP="00DB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DA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900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Ложки, ул. Ключевая, з/у 3а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1380001:224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полностью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в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ой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аэродрома аэропорта Большое Савино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частично расположен в охранной зоне 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ВЛ 0,4 Кв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5418B" w:rsidRPr="00A5418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278 952,00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A5418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семьдесят восемь тысяч девятьсот пятьдесят два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5418B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A5418B" w:rsidRPr="00A5418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278 952,00 </w:t>
      </w:r>
      <w:r w:rsidR="00A5418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A5418B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семьдесят восемь тысяч девятьсот пятьдесят два</w:t>
      </w:r>
      <w:r w:rsidR="00A5418B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A5418B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="00A53C26" w:rsidRPr="00A53C2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</w:t>
      </w:r>
      <w:r w:rsidR="00A5418B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5343DAEE" w14:textId="77777777" w:rsidR="00DB03E9" w:rsidRPr="00314357" w:rsidRDefault="00DB03E9" w:rsidP="00DB0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18.09.2025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531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6D32B3FA" w14:textId="77777777" w:rsidR="00DB03E9" w:rsidRPr="00314357" w:rsidRDefault="00DB03E9" w:rsidP="00DB0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- 30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–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шт.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4D2F5DA7" w14:textId="662CEA3D" w:rsidR="00EA4EED" w:rsidRDefault="00DB03E9" w:rsidP="00EA21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администрации Пермского муниципального округа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27.01.2026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299-2026-02-07исх-115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17.12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ПФ-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6640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2 категории от д. Ежи (собственник – АО «Газпром газораспределение Пермь). Ориентировочное расстояние до точки подключения /- 1490 </w:t>
      </w:r>
      <w:proofErr w:type="spellStart"/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В связи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16.01.2026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3205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Пермский край,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п. </w:t>
      </w:r>
      <w:proofErr w:type="spellStart"/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Протасы</w:t>
      </w:r>
      <w:proofErr w:type="spellEnd"/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Квартал 2й, д. 18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2D28B5CC" w14:textId="77777777" w:rsidR="00EA4EED" w:rsidRPr="00314357" w:rsidRDefault="00EA4EED" w:rsidP="00EA4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1483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Моргали, ул. Подгорная, з/у 2в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2020001:176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полностью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в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ой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аэродрома аэропорта Большое Савино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частично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частично расположен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192 419, 25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девяносто две тысячи четыреста девятнадцать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192 419, 25 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девяносто две тысячи четыреста девятнадцать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0DD31CB1" w14:textId="77777777" w:rsidR="00EA4EED" w:rsidRPr="00314357" w:rsidRDefault="00EA4EED" w:rsidP="00EA4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12.11.2025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570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22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77007403" w14:textId="77777777" w:rsidR="00EA4EED" w:rsidRPr="00314357" w:rsidRDefault="00EA4EED" w:rsidP="00EA4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- 40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–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шт.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676F7C64" w14:textId="77777777" w:rsidR="00EA4EED" w:rsidRDefault="00EA4EED" w:rsidP="00D028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proofErr w:type="spellStart"/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территориального управления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16.02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27-07-64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10.03.2026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1652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2 категории от д.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Заозерье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Пермь). Ориентировочное р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асстояние до точки подключения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1600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В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связи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33585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п. Усть-Качка, ул. Победы, 12А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«Россети Урал»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11.03.2026 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3599 имеется техническая возможность присоединения к электрическим сетям.</w:t>
      </w:r>
    </w:p>
    <w:p w14:paraId="3B03F859" w14:textId="77777777" w:rsidR="007F2510" w:rsidRPr="00314357" w:rsidRDefault="007F2510" w:rsidP="00601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01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601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0158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Земельный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2479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поселок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Сухобизярка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Центральная, з/у 11а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0200001:755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Земельный участок частично расположен в границах зоны с особыми условиями использования территории (Водоохранная зона и прибрежная защитная полоса бассейна реки Сылва (008.01.43.01 </w:t>
      </w:r>
      <w:proofErr w:type="spellStart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руч</w:t>
      </w:r>
      <w:proofErr w:type="spellEnd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. Ручей без названия))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частично расположен в границах зоны с особыми условиями использования территории (Водоохранная зона бассейна реки Сылва (008.01.43 р. </w:t>
      </w:r>
      <w:proofErr w:type="spellStart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Сухобизярка</w:t>
      </w:r>
      <w:proofErr w:type="spellEnd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))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151 392,53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пятьдесят одна тысяча триста девяносто два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53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151 392,53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пятьдесят одна тысяча триста девяносто два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0158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53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225B3704" w14:textId="77777777" w:rsidR="007F2510" w:rsidRPr="00314357" w:rsidRDefault="007F2510" w:rsidP="007F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09.10.2025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542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205A4F46" w14:textId="77777777" w:rsidR="007F2510" w:rsidRPr="00314357" w:rsidRDefault="007F2510" w:rsidP="007F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 лоту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439FFA75" w14:textId="77777777" w:rsidR="007F2510" w:rsidRDefault="007F2510" w:rsidP="007F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proofErr w:type="spellStart"/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Кукуштанского</w:t>
      </w:r>
      <w:proofErr w:type="spellEnd"/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территориального управления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05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24-01вн-60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АО «Газпром газораспределение Пермь» от 10.03.2026 ПР-1652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2 категории от 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п. Нижний Пальник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Пермь). Ориентировочное расстояние до точки подключения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900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33585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п. 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Ленина,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11.03.2026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3599 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имеется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присоединения к электрическим сетям.</w:t>
      </w:r>
    </w:p>
    <w:p w14:paraId="6B584606" w14:textId="77777777" w:rsidR="000639AB" w:rsidRPr="00314357" w:rsidRDefault="000639AB" w:rsidP="00063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603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поселок Бырма, ул. Школьная, з/у 9а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0030001:2145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55 626,75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пятьдесят пять тысяч шестьсот двадцать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ей 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55 626,75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пятьдесят пять тысяч шестьсот двадцать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ей 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3483471F" w14:textId="77777777" w:rsidR="000639AB" w:rsidRPr="00314357" w:rsidRDefault="000639AB" w:rsidP="000639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15594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27.11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</w:t>
      </w:r>
      <w:r w:rsidR="0015594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80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 w:rsidR="0015594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2B4C3C51" w14:textId="77777777" w:rsidR="000639AB" w:rsidRPr="00314357" w:rsidRDefault="000639AB" w:rsidP="000639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 лоту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26B2B0EA" w14:textId="77777777" w:rsidR="000639AB" w:rsidRDefault="000639AB" w:rsidP="000639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05.02.2026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299-2026-24-01вн-60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13.04.2026 ПР-2691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категории от п. Нижний Пальник (собственник – АО «Газпром газораспределение Пермь). Ориентировочное расстояние до точки подключения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6710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01.04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49853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 Кукуштан, ул. Ленина, 1А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10.04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.2026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5480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присоединения к электрическим сетям.</w:t>
      </w:r>
    </w:p>
    <w:p w14:paraId="3039D168" w14:textId="77777777" w:rsidR="005829D7" w:rsidRPr="005829D7" w:rsidRDefault="005829D7" w:rsidP="00582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ведения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(приусадебный земельный участок)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Местоположение земельного участка: Пермский край, Пермский муниципальный округ, д. Черная, ул. Трактовая, з/у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4370001:1178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Земельный участок </w:t>
      </w:r>
      <w:r w:rsidR="000639A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частично расположен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B46AD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частично расположен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п</w:t>
      </w:r>
      <w:r w:rsidR="00B46AD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олностью расположен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50 411,25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тысяч четыреста одиннадцать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50 411,25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тысяч четыреста одиннадцать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14:paraId="352358CD" w14:textId="77777777" w:rsidR="005829D7" w:rsidRPr="005829D7" w:rsidRDefault="005829D7" w:rsidP="005829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ru-RU"/>
        </w:rPr>
        <w:t>09.10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(лот № 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8127808" w14:textId="77777777" w:rsidR="005829D7" w:rsidRPr="005829D7" w:rsidRDefault="005829D7" w:rsidP="005829D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B46ADA"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- 30%. Подготовлен градостроительный план в электронном виде.</w:t>
      </w:r>
    </w:p>
    <w:p w14:paraId="6793904A" w14:textId="77777777" w:rsidR="00B46ADA" w:rsidRDefault="00B46ADA" w:rsidP="00B46ADA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Юго-Камского территориального управления администрации Пермского муниципального округа Пермского края от 03.02.2026 № 299-2026-29-03-вн-39 централизованные сети теплоснабжения, водоснабжения и водоотведения в населенном пункте отсутствуют.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 последующим вывозом. Согласно письму ПАО «Россети Урал»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11.03.2026 № ПЭ/ЦЭС/01/22/3599 в настоящее время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ее обеспечения необходимо предусмотреть строительство электросетевых объектов.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1652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высокого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категории от ГРС Юго-Камский 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19500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06.03.2026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33585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ПАО «Ростелеком» имеется. Технологическое присоединение может быть произведено в точке подключения узел ВОЛС (с. Рождественское,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Первомайская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6), максимальную нагрузку в точке подключения (технологического присоединения) определить на стадии проектирования.</w:t>
      </w:r>
    </w:p>
    <w:p w14:paraId="2313485E" w14:textId="5D9240E6" w:rsidR="007A6E83" w:rsidRPr="005829D7" w:rsidRDefault="007A6E83" w:rsidP="007A6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997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ведения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(приусадебный земельный участок)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Кояново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3890013:1680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(Приаэродромная территория аэродрома аэропорта Большое Савино)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(Водоохранная зона и прибрежная защитная полоса бассейна реки Верхняя Мулянка, Часть 3)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 w:rsidR="004469B4" w:rsidRPr="004469B4">
        <w:t xml:space="preserve"> </w:t>
      </w:r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(III пояс зоны санитарной охраны для скважины № 72254)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</w:t>
      </w:r>
      <w:proofErr w:type="spellStart"/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Верхнемулянское</w:t>
      </w:r>
      <w:proofErr w:type="spellEnd"/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месторождение подземных вод)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210779" w:rsidRPr="00210779">
        <w:rPr>
          <w:rFonts w:ascii="Times New Roman" w:eastAsia="Times New Roman" w:hAnsi="Times New Roman" w:cs="Times New Roman"/>
          <w:sz w:val="24"/>
          <w:szCs w:val="24"/>
          <w:lang w:eastAsia="ru-RU"/>
        </w:rPr>
        <w:t>768 103,00</w:t>
      </w:r>
      <w:r w:rsidR="00210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107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семьсот шестьдесят восемь тысяч сто три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21077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14F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r w:rsidR="004B14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еек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Задаток </w:t>
      </w:r>
      <w:r w:rsidR="00210779" w:rsidRPr="00210779">
        <w:rPr>
          <w:rFonts w:ascii="Times New Roman" w:eastAsia="Times New Roman" w:hAnsi="Times New Roman" w:cs="Times New Roman"/>
          <w:sz w:val="24"/>
          <w:szCs w:val="24"/>
          <w:lang w:eastAsia="ru-RU"/>
        </w:rPr>
        <w:t>768 103,00</w:t>
      </w:r>
      <w:r w:rsidR="00210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0779"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107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семьсот шестьдесят восемь тысяч сто три</w:t>
      </w:r>
      <w:r w:rsidR="00210779"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21077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10779"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ru-RU"/>
        </w:rPr>
        <w:t>00 копеек.</w:t>
      </w:r>
    </w:p>
    <w:p w14:paraId="35CBFDB0" w14:textId="77777777" w:rsidR="007A6E83" w:rsidRPr="005829D7" w:rsidRDefault="007A6E83" w:rsidP="007A6E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07.11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(лот № 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DD023F9" w14:textId="77777777" w:rsidR="007A6E83" w:rsidRPr="005829D7" w:rsidRDefault="007A6E83" w:rsidP="007A6E83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6500FBE5" w14:textId="77777777" w:rsidR="007A6E83" w:rsidRPr="005829D7" w:rsidRDefault="007A6E83" w:rsidP="007A6E83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20.02.2026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</w:t>
      </w:r>
      <w:proofErr w:type="gramStart"/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</w:t>
      </w:r>
      <w:proofErr w:type="gramEnd"/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«Юг-Сервис» от 19.02.2026 № 105 в настоящее 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населенном пункте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«Россети Урал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ПЭ/ЦЭС/01/22/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настоящее время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ее обеспечения необходимо предусмотреть строительство электросетевых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объектов.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Согласно письму АО «Газпром газораспределение Пермь» от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2108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низкого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ул. Тукая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</w:t>
      </w:r>
      <w:r w:rsidR="00A23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24.06.2025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A23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26089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(с. </w:t>
      </w:r>
      <w:proofErr w:type="spellStart"/>
      <w:r w:rsidR="00A23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Кояново</w:t>
      </w:r>
      <w:proofErr w:type="spellEnd"/>
      <w:r w:rsidR="00A23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204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71CC6485" w14:textId="5FA986A8" w:rsidR="00A23D8D" w:rsidRPr="005829D7" w:rsidRDefault="00A23D8D" w:rsidP="00A23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1103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ведения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(приусадебный земельный участок)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Кояново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Колхозная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0660001:3581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(Приаэродромная территория аэродрома аэропорта Большое Савино)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частично расположен в границах зоны с особыми условиями использования территории (Охранная зона ВЛ-10кВ </w:t>
      </w:r>
      <w:proofErr w:type="spellStart"/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Кояново</w:t>
      </w:r>
      <w:proofErr w:type="spellEnd"/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(от оп.</w:t>
      </w:r>
      <w:r w:rsid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№27 по №8) от ПС </w:t>
      </w:r>
      <w:proofErr w:type="spellStart"/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Кояново</w:t>
      </w:r>
      <w:proofErr w:type="spellEnd"/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ВЛ-0.4кВ Колхозная от ТП-66425 (ВЛ-0.4кВ ф.№1 от ТП-66425))</w:t>
      </w:r>
      <w:r w:rsid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(Охранная зона объекта: «ВЛ-0,4 КВ ОТ ТП-66218; ВЛ-0,4 КВ ОТ ТП-66212; ВЛ-0,4 КВ ОТ ТП-63155»)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FC60DB" w:rsidRPr="00FC6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755 663,00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C6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семьсот пятьдесят пять тысяч шестьсот шестьдесят три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FC60D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FC60DB" w:rsidRPr="00FC6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755 663,00 </w:t>
      </w:r>
      <w:r w:rsidR="00FC60DB"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C6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семьсот пятьдесят пять тысяч шестьсот шестьдесят три</w:t>
      </w:r>
      <w:r w:rsidR="00FC60DB"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FC60D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26392" w:rsidRP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392479" w14:textId="77777777" w:rsidR="00A23D8D" w:rsidRPr="005829D7" w:rsidRDefault="00A23D8D" w:rsidP="00A23D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07.11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0390E00" w14:textId="77777777" w:rsidR="00A23D8D" w:rsidRPr="005829D7" w:rsidRDefault="00A23D8D" w:rsidP="00A23D8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17DAD9E3" w14:textId="77777777" w:rsidR="00A23D8D" w:rsidRPr="005829D7" w:rsidRDefault="00A23D8D" w:rsidP="00A23D8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20.02.2026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«Юг-Сервис» от 19.02.2026 № 105 в настоящее 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населенном пункте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«Россети Урал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27.02.2026 № ПЭ/ЦЭС/01/22/3028 </w:t>
      </w:r>
      <w:r w:rsidR="00335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 w:rsidR="00335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2108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низкого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ул. </w:t>
      </w:r>
      <w:r w:rsidR="00B55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Колхозная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24.06.2025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26089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(с.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Кояново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204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41E5A2AC" w14:textId="0A55FD2C" w:rsidR="00B55D1E" w:rsidRPr="005829D7" w:rsidRDefault="00B55D1E" w:rsidP="00B55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Нижние Муллы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1320002:2441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Земельный участок полностью расположен в границах зоны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 особыми условиями использования территории (Приаэродромная территория аэродрома аэропорта Большое Савино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A776ED" w:rsidRPr="00A776ED">
        <w:rPr>
          <w:rFonts w:ascii="Times New Roman" w:eastAsia="Times New Roman" w:hAnsi="Times New Roman" w:cs="Times New Roman"/>
          <w:sz w:val="24"/>
          <w:szCs w:val="24"/>
          <w:lang w:eastAsia="ru-RU"/>
        </w:rPr>
        <w:t>347 815,00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</w:t>
      </w:r>
      <w:r w:rsidR="00A776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 семь тысяч восемьсот пятнадцать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A776E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A776ED" w:rsidRPr="00A776ED">
        <w:rPr>
          <w:rFonts w:ascii="Times New Roman" w:eastAsia="Times New Roman" w:hAnsi="Times New Roman" w:cs="Times New Roman"/>
          <w:sz w:val="24"/>
          <w:szCs w:val="24"/>
          <w:lang w:eastAsia="ru-RU"/>
        </w:rPr>
        <w:t>347 815,00</w:t>
      </w:r>
      <w:r w:rsidR="00A776ED"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776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сорок семь тысяч восемьсот пятнадцать</w:t>
      </w:r>
      <w:r w:rsidR="00A776ED"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A776E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326392" w:rsidRP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</w:t>
      </w:r>
    </w:p>
    <w:p w14:paraId="219E65B8" w14:textId="77777777" w:rsidR="00B55D1E" w:rsidRPr="005829D7" w:rsidRDefault="00B55D1E" w:rsidP="00B55D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30.10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558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4B11763" w14:textId="77777777" w:rsidR="00B55D1E" w:rsidRPr="005829D7" w:rsidRDefault="00B55D1E" w:rsidP="00B55D1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>1 шт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</w:p>
    <w:p w14:paraId="28DB1F1C" w14:textId="77777777" w:rsidR="00B55D1E" w:rsidRPr="005829D7" w:rsidRDefault="00B55D1E" w:rsidP="00B55D1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27.02.2026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«Юг-Сервис» от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02.03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№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настоящее 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населенном пункте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«Россети Урал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11.03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ПЭ/ЦЭС/01/22/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3599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настоящее время</w:t>
      </w:r>
      <w:r w:rsidR="0097632D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632D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электрическим сетям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</w:t>
      </w:r>
      <w:r w:rsidR="0097632D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ее обеспечения необходимо предусмотреть строительство электросетевых объектов.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2049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низкого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ул.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Звонкая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06.03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33585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(с.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Култаево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Романа Кашина, 87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79454F75" w14:textId="13B05D9C" w:rsidR="00713968" w:rsidRPr="005829D7" w:rsidRDefault="00713968" w:rsidP="00713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660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Мокино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0790001:2160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Земельный участок полностью расположен в границах зоны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 особыми условиями использования территории (Приаэродромная территория аэродрома аэропорта Большое Савино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(Зона шумов)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полностью расположен в границах зоны с </w:t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lastRenderedPageBreak/>
        <w:t>особыми условиями использования территории (Мельничное месторождение подземных вод (контур подсчета запасов))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частично расположен в границах зоны 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 особыми условиями использования территории (Охранная зона газопровода высокого, низкого давления от АГРС с. Култаево до НПС, д. </w:t>
      </w:r>
      <w:proofErr w:type="spellStart"/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Мокино</w:t>
      </w:r>
      <w:proofErr w:type="spellEnd"/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п. </w:t>
      </w:r>
      <w:proofErr w:type="spellStart"/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Протасы</w:t>
      </w:r>
      <w:proofErr w:type="spellEnd"/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д. Петровка)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(Охранная зона газопровод-ввод до границы земельного участка)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80347" w:rsidRPr="00380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637 210,00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8034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шестьсот тридцать семь тысяч двести десять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еек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Задаток </w:t>
      </w:r>
      <w:r w:rsidR="00380347" w:rsidRPr="00380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637 210,00 </w:t>
      </w:r>
      <w:r w:rsidR="00380347"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8034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шестьсот тридцать семь тысяч двести десять)</w:t>
      </w:r>
      <w:r w:rsidR="00326392" w:rsidRP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00 копеек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0636FC" w14:textId="77777777" w:rsidR="00713968" w:rsidRPr="005829D7" w:rsidRDefault="00713968" w:rsidP="00713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19.01.202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22000211970000000607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0784893" w14:textId="77777777" w:rsidR="00713968" w:rsidRPr="005829D7" w:rsidRDefault="00713968" w:rsidP="0071396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>1 шт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</w:p>
    <w:p w14:paraId="3184FFF4" w14:textId="77777777" w:rsidR="00713968" w:rsidRPr="005829D7" w:rsidRDefault="00713968" w:rsidP="0071396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письму ООО «</w:t>
      </w:r>
      <w:proofErr w:type="spellStart"/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Гидромастер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 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18.02.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2026 № 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настоящее 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населенном пункте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«Россети Урал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26.02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ПЭ/ЦЭС/01/22/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2927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данному земельному участку проходят сети газораспределения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ПАО «Ростелеком» от 0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.03.2026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30451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Култаево, ул. Романа Кашина, 87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565BF13B" w14:textId="39A290FE" w:rsidR="00582B41" w:rsidRPr="005829D7" w:rsidRDefault="00582B41" w:rsidP="00582B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1050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садоводства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Жебреи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Луговая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з/у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3660004:1418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5B72"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(Третий пояс зоны санитарной охраны источника водоснабжения)</w:t>
      </w:r>
      <w:r w:rsid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 w:rsidR="00915B72" w:rsidRPr="00915B72">
        <w:t xml:space="preserve"> </w:t>
      </w:r>
      <w:r w:rsidR="00915B72"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полностью расположен в границах зоны с особыми условиями использования территории (Водозаборный участок </w:t>
      </w:r>
      <w:proofErr w:type="spellStart"/>
      <w:r w:rsidR="00915B72"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Жебреи</w:t>
      </w:r>
      <w:proofErr w:type="spellEnd"/>
      <w:r w:rsidR="00915B72"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F7002B" w:rsidRPr="00F70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854 028,00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700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восемьсот пятьдесят четыре тысячи двадцать восемь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еек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Задаток </w:t>
      </w:r>
      <w:r w:rsidR="00F7002B" w:rsidRPr="00F70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854 028,00 </w:t>
      </w:r>
      <w:r w:rsidR="00F7002B"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70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восемьсот пятьдесят четыре тысячи двадцать восемь) </w:t>
      </w:r>
      <w:r w:rsidR="007D481A" w:rsidRPr="007D481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00 копеек.</w:t>
      </w:r>
    </w:p>
    <w:p w14:paraId="20424A1D" w14:textId="77777777" w:rsidR="00582B41" w:rsidRPr="005829D7" w:rsidRDefault="00582B41" w:rsidP="00582B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03.03.2026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220002119700000006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A2200AB" w14:textId="77777777" w:rsidR="00582B41" w:rsidRPr="005829D7" w:rsidRDefault="00582B41" w:rsidP="00582B4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="00915B72" w:rsidRPr="00915B7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СХ-3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915B72" w:rsidRPr="00915B72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садоводческих или ог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x-none"/>
        </w:rPr>
        <w:t>ороднических земельных участков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75807A8E" w14:textId="77777777" w:rsidR="00582B41" w:rsidRDefault="00582B41" w:rsidP="00582B4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Инженерно-технические условия подключения по лоту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согласно письму 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МУП «ДВУРЕЧЬЕ» от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05.03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№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А138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земельного участка к сетям теплоснабжения невозможно, в связи с отсутствием технической возможности. Согласно письму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МУП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Энергоснабжения Пермского муниципального округа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12.03.2026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299-2026-91-01-02исх-419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возможная точка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подключения земельного участка к централизованной системе холодного водоснабжения – водопроводный колодец по ул. Центральная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возможность подключения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 сетям ц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ентрализованн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водоотведения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последующим вывозом. Согласно письму АО «Газпром газораспределение Пермь» от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</w:t>
      </w:r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Возможная точка подключения - газопровод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высокого</w:t>
      </w:r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категории по ул. Центральная </w:t>
      </w:r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155</w:t>
      </w:r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письму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ПАО «Ростелеком» от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.03.2026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33613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сетям связи ПАО «Ростелеком» имеется. Технологическое присоединение может быть произведено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точке подключения узел ВОЛС (д. </w:t>
      </w:r>
      <w:proofErr w:type="spellStart"/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Жебреи</w:t>
      </w:r>
      <w:proofErr w:type="spellEnd"/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д. 6а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3DB9DB53" w14:textId="72D4BB93" w:rsidR="00A53C26" w:rsidRPr="00303FE4" w:rsidRDefault="00A53C26" w:rsidP="00A53C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</w:pPr>
      <w:r w:rsidRPr="00303FE4">
        <w:rPr>
          <w:rFonts w:ascii="Times New Roman" w:hAnsi="Times New Roman" w:cs="Times New Roman"/>
          <w:b/>
          <w:sz w:val="24"/>
        </w:rPr>
        <w:t xml:space="preserve">Лот № </w:t>
      </w:r>
      <w:r>
        <w:rPr>
          <w:rFonts w:ascii="Times New Roman" w:hAnsi="Times New Roman" w:cs="Times New Roman"/>
          <w:b/>
          <w:sz w:val="24"/>
        </w:rPr>
        <w:t>12</w:t>
      </w:r>
      <w:r w:rsidRPr="00303FE4">
        <w:rPr>
          <w:rFonts w:ascii="Times New Roman" w:hAnsi="Times New Roman" w:cs="Times New Roman"/>
          <w:b/>
          <w:sz w:val="24"/>
        </w:rPr>
        <w:t xml:space="preserve">. 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1476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</w:t>
      </w:r>
      <w:proofErr w:type="spellStart"/>
      <w:proofErr w:type="gramStart"/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кв.м</w:t>
      </w:r>
      <w:proofErr w:type="spellEnd"/>
      <w:proofErr w:type="gramEnd"/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разрешенное использование: 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br/>
        <w:t xml:space="preserve">для индивидуального жилищного строительства.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Одина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Верхисточная</w:t>
      </w:r>
      <w:proofErr w:type="spellEnd"/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br/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з/у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20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3070002:2926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 Земельный участок полностью расположен в границах зоны с особыми условиями использования территории (Приаэродромная территория аэродрома аэропорта Большое Савино)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полностью расположен 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в границах зоны с особыми условиями использования территории (Третья зона округа санитарной охраны курорта Усть-Качка)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полностью расположен в границах зоны с особыми условиями использования территории (Краснокамское месторождение нефти)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Начальная цена </w:t>
      </w:r>
      <w:r w:rsidRPr="00A53C26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328 306,68 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триста двадцать восемь тысяч триста шесть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) рубл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ей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68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копеек. Задаток </w:t>
      </w:r>
      <w:r w:rsidRPr="00A53C26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328 306,68 (триста двадцать восемь тысяч триста шесть) рублей 68 копеек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</w:t>
      </w:r>
    </w:p>
    <w:p w14:paraId="1E1FD326" w14:textId="77777777" w:rsidR="00A53C26" w:rsidRPr="00303FE4" w:rsidRDefault="00A53C26" w:rsidP="00A53C2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02.10.2025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38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45F42408" w14:textId="5F0F3B58" w:rsidR="00A53C26" w:rsidRPr="00303FE4" w:rsidRDefault="00A53C26" w:rsidP="00A53C2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12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(зона Ж1 «Зона застройки индивидуальными жилыми домами»):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0 %.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3м. Предельное количество этажей – 3 </w:t>
      </w:r>
      <w:proofErr w:type="spellStart"/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эт</w:t>
      </w:r>
      <w:proofErr w:type="spellEnd"/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Количество индивидуальных жилых или садовых домов 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  <w:t>на 1 земельном участке - 1 шт. Подготовлен градостроительный план земельного участка в электронном виде.</w:t>
      </w:r>
    </w:p>
    <w:p w14:paraId="603242AD" w14:textId="1A805104" w:rsidR="00A53C26" w:rsidRPr="005829D7" w:rsidRDefault="00A53C26" w:rsidP="00A53C2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Инженерно-технические условия подключения по лоту</w:t>
      </w:r>
      <w:proofErr w:type="gramStart"/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: </w:t>
      </w:r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администрации </w:t>
      </w:r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Пермского муниципального округа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16.02</w:t>
      </w:r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t>.2026 № 299-2026-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27-07-64</w:t>
      </w:r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населенном пункте </w:t>
      </w:r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отсутствует техническая возможность подключения к сетям теплоснабжения, водоснабжения и водоотведения. 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18.03.2026 № ПР-1932 техническая возможность подключения к сетям газоснабжения имеется. Возможная точка подключения - газопровод высокого давления 2 категории от ГРС Усть-Качка (собственник - АО «Газпром газораспределение Пермь»). Ориентировочное расстояние от точки подключения до границ земельного участка составляет 4115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связи с необходимостью пересечения водных преград, а также автодорог прокладку газопровода необходимо выполнить с помощью ГНБ (горизонтально – направленного бурения). 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19.03.2026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41443/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Точка подключения существующий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Пермский край, с. Усть-Качка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Победы, д. 2а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 Максимальную нагрузку в точке подключения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законодательством.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</w:p>
    <w:p w14:paraId="5CEAA301" w14:textId="77777777" w:rsidR="00314357" w:rsidRPr="00D07D3F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14:paraId="307C3C4C" w14:textId="77777777" w:rsidR="00314357" w:rsidRPr="00D07D3F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строительство жилого дома необходимо вести в соответствии со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санузел.</w:t>
      </w:r>
    </w:p>
    <w:p w14:paraId="29220EC5" w14:textId="77777777"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6.1 СП 55.13330.2016 площади помещений домов, проектируемых и реконструируемых, должны быть не менее: общей комнаты (или гостиной) – 16 кв. м (при одной жилой комнате 14 кв. м); спальни – 8 кв. м (на двух человек 10 кв. м, а при размещении ее в мансарде – 7 кв. м); спальни для инвалида-колясочника – 9 кв. м; кухни – 9 кв. м, кухни-ниши или кухонной зоны в кухне-столовой – 6 кв. м.</w:t>
      </w:r>
    </w:p>
    <w:p w14:paraId="1A9D6945" w14:textId="77777777"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6.2 СП 55.13330.2016 высота помещений жилых комнат и кухни в климатических подрайонах IА, IБ, IГ, IД и IIА должна быть не менее 2,7 м, а в остальных – не менее 2,5 м в соответствии с СП 54.13330. Высоту комнат, кухни и других помещений, расположенных в мансарде или имеющих наклонные потолки или стены, допускается принимать не менее 2,3 м. В коридорах и при устройстве антресолей высоту помещений допускается принимать не менее 2,1 м.</w:t>
      </w:r>
    </w:p>
    <w:p w14:paraId="23DC3D68" w14:textId="77777777" w:rsidR="00314357" w:rsidRPr="00B253DC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3DC">
        <w:rPr>
          <w:rFonts w:ascii="Times New Roman" w:hAnsi="Times New Roman" w:cs="Times New Roman"/>
          <w:b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B253DC">
        <w:rPr>
          <w:rFonts w:ascii="Times New Roman" w:hAnsi="Times New Roman" w:cs="Times New Roman"/>
          <w:b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532C813E" w14:textId="77777777" w:rsidR="00314357" w:rsidRDefault="00314357" w:rsidP="0031435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3EC6B" w14:textId="77777777" w:rsidR="00873796" w:rsidRDefault="00873796" w:rsidP="0031435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CC874" w14:textId="77777777" w:rsidR="00873796" w:rsidRDefault="00873796" w:rsidP="0031435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5369D" w14:textId="77777777" w:rsidR="00873796" w:rsidRDefault="00873796" w:rsidP="0031435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705C8" w14:textId="77777777" w:rsidR="00314357" w:rsidRDefault="00314357" w:rsidP="003143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Внесение и возврат задатков.</w:t>
      </w:r>
    </w:p>
    <w:p w14:paraId="3D249BDE" w14:textId="77777777" w:rsidR="00693372" w:rsidRPr="00D07D3F" w:rsidRDefault="00693372" w:rsidP="003143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F3BBF" w14:textId="77777777" w:rsidR="00693372" w:rsidRPr="003E430E" w:rsidRDefault="00693372" w:rsidP="006933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30E">
        <w:rPr>
          <w:rFonts w:ascii="Times New Roman" w:eastAsia="Calibri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14:paraId="5A43D6EB" w14:textId="77777777" w:rsidR="00693372" w:rsidRDefault="00693372" w:rsidP="00693372">
      <w:pPr>
        <w:pStyle w:val="a4"/>
        <w:spacing w:before="0" w:beforeAutospacing="0" w:after="0" w:afterAutospacing="0" w:line="288" w:lineRule="atLeast"/>
        <w:ind w:firstLine="709"/>
        <w:jc w:val="both"/>
      </w:pPr>
      <w:r w:rsidRPr="003E430E">
        <w:rPr>
          <w:rFonts w:eastAsia="Calibri"/>
        </w:rPr>
        <w:t>3.2.</w:t>
      </w:r>
      <w:r>
        <w:rPr>
          <w:rFonts w:eastAsia="Calibri"/>
        </w:rPr>
        <w:t xml:space="preserve"> </w:t>
      </w:r>
      <w:r w:rsidRPr="003E430E">
        <w:t>Задаток</w:t>
      </w:r>
      <w:r>
        <w:t xml:space="preserve"> для участия в электронном аукционе вносится заявителем путем зачисления денежных средств на расчетный счет оператора электронной площадки: </w:t>
      </w:r>
    </w:p>
    <w:p w14:paraId="7798C89D" w14:textId="77777777" w:rsidR="00693372" w:rsidRPr="00045700" w:rsidRDefault="00693372" w:rsidP="0069337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Получатель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ООО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РТС-тендер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3B5527AC" w14:textId="77777777" w:rsidR="00693372" w:rsidRPr="00045700" w:rsidRDefault="00693372" w:rsidP="0069337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7710357167</w:t>
      </w:r>
    </w:p>
    <w:p w14:paraId="4CDFB60B" w14:textId="77777777" w:rsidR="00693372" w:rsidRPr="00045700" w:rsidRDefault="00693372" w:rsidP="0069337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КПП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773001001</w:t>
      </w:r>
    </w:p>
    <w:p w14:paraId="3D57A58E" w14:textId="77777777" w:rsidR="00693372" w:rsidRPr="00045700" w:rsidRDefault="00693372" w:rsidP="0069337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банка получателя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Филиал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Корпоративный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Совкомбанк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6676FF17" w14:textId="77777777" w:rsidR="00693372" w:rsidRPr="00045700" w:rsidRDefault="00693372" w:rsidP="0069337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Расчетный счет (казначейский счет)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40702810512030016362</w:t>
      </w:r>
    </w:p>
    <w:p w14:paraId="7E2512A2" w14:textId="77777777" w:rsidR="00693372" w:rsidRPr="00045700" w:rsidRDefault="00693372" w:rsidP="0069337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044525360</w:t>
      </w:r>
    </w:p>
    <w:p w14:paraId="6F48C5AA" w14:textId="77777777" w:rsidR="00693372" w:rsidRPr="00045700" w:rsidRDefault="00693372" w:rsidP="0069337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Корреспондентский счет (ЕКС)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04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30101810445250000360</w:t>
      </w:r>
    </w:p>
    <w:p w14:paraId="55D3EB7D" w14:textId="77777777" w:rsidR="00693372" w:rsidRPr="00D3479C" w:rsidRDefault="00693372" w:rsidP="006933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3.3. Внесение задатка в сроки, предусмотренные для подачи заявок, поступившего ко дню определения участников аукциона на </w:t>
      </w:r>
      <w:r w:rsidRPr="003E430E">
        <w:rPr>
          <w:rFonts w:ascii="Times New Roman" w:hAnsi="Times New Roman" w:cs="Times New Roman"/>
          <w:sz w:val="24"/>
          <w:szCs w:val="24"/>
        </w:rPr>
        <w:t>расчетный счет оператора электронной площадки</w:t>
      </w:r>
      <w:r w:rsidRPr="003E430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3479C">
        <w:rPr>
          <w:rFonts w:ascii="Times New Roman" w:eastAsia="Calibri" w:hAnsi="Times New Roman" w:cs="Times New Roman"/>
          <w:sz w:val="24"/>
          <w:szCs w:val="24"/>
        </w:rPr>
        <w:t>Непоступление задатка на дату рассмотрения заявок на участие в аукционе является основанием для непризнания претендента участником аукциона.</w:t>
      </w:r>
    </w:p>
    <w:p w14:paraId="3DFE076E" w14:textId="77777777" w:rsidR="00693372" w:rsidRDefault="00693372" w:rsidP="00693372">
      <w:pPr>
        <w:pStyle w:val="a4"/>
        <w:spacing w:before="0" w:beforeAutospacing="0" w:after="0" w:afterAutospacing="0" w:line="288" w:lineRule="atLeast"/>
        <w:ind w:firstLine="709"/>
        <w:jc w:val="both"/>
      </w:pPr>
      <w:r w:rsidRPr="00D3479C">
        <w:rPr>
          <w:rFonts w:eastAsia="Calibri"/>
        </w:rPr>
        <w:t>3.</w:t>
      </w:r>
      <w:r>
        <w:rPr>
          <w:rFonts w:eastAsia="Calibri"/>
        </w:rPr>
        <w:t>4</w:t>
      </w:r>
      <w:r w:rsidRPr="00D3479C">
        <w:rPr>
          <w:rFonts w:eastAsia="Calibri"/>
        </w:rPr>
        <w:t xml:space="preserve">. </w:t>
      </w:r>
      <w:r w:rsidRPr="00576FB3">
        <w:rPr>
          <w:rFonts w:eastAsia="Calibri"/>
          <w:lang w:eastAsia="en-US"/>
        </w:rPr>
        <w:t xml:space="preserve">Оператор электронной площадки </w:t>
      </w:r>
      <w:r w:rsidRPr="00D07D3F">
        <w:t>в течение трех рабочих дней с даты подписания протокола аукциона обязан возвратить задаток участникам аукциона, которые участвовали в аукционе, но не стали победителями</w:t>
      </w:r>
      <w:r>
        <w:t xml:space="preserve">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земельного участка победителем аукциона. </w:t>
      </w:r>
    </w:p>
    <w:p w14:paraId="556FEBD0" w14:textId="77777777" w:rsidR="00693372" w:rsidRPr="00D3479C" w:rsidRDefault="00693372" w:rsidP="006933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Задаток, внесенный лицом, признанным победителем аукциона, задаток, внесенный иным лицом, с которым заключается договор аренды земельного участка, засчитываются в счет оплаты за участок.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14:paraId="41B67722" w14:textId="77777777" w:rsidR="00693372" w:rsidRPr="00D3479C" w:rsidRDefault="00693372" w:rsidP="006933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D3479C">
        <w:rPr>
          <w:rFonts w:ascii="Times New Roman" w:eastAsia="Calibri" w:hAnsi="Times New Roman" w:cs="Times New Roman"/>
          <w:sz w:val="24"/>
          <w:szCs w:val="24"/>
        </w:rPr>
        <w:t>. Задаток возвращается на реквизиты, указанные участником в заявке на участие в аукционе.</w:t>
      </w:r>
    </w:p>
    <w:p w14:paraId="100534C3" w14:textId="77777777" w:rsidR="00693372" w:rsidRPr="00D3479C" w:rsidRDefault="00693372" w:rsidP="006933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4. Сроки, время подачи заявок и проведения аукциона</w:t>
      </w:r>
    </w:p>
    <w:p w14:paraId="32C5D569" w14:textId="77777777" w:rsidR="00693372" w:rsidRPr="00D3479C" w:rsidRDefault="00693372" w:rsidP="006933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98FC4D" w14:textId="4052ED95" w:rsidR="00693372" w:rsidRPr="00D3479C" w:rsidRDefault="00693372" w:rsidP="006933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4.1. Начало приема заявок на участие в аукционе: – «</w:t>
      </w:r>
      <w:r>
        <w:rPr>
          <w:rFonts w:ascii="Times New Roman" w:eastAsia="Calibri" w:hAnsi="Times New Roman" w:cs="Times New Roman"/>
          <w:sz w:val="24"/>
          <w:szCs w:val="24"/>
        </w:rPr>
        <w:t>23» июля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09:00. </w:t>
      </w:r>
    </w:p>
    <w:p w14:paraId="0A140A0A" w14:textId="55CCAF94" w:rsidR="00693372" w:rsidRPr="00D3479C" w:rsidRDefault="00693372" w:rsidP="006933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4.2. Окончание приема заявок на участие в аукционе – «</w:t>
      </w:r>
      <w:r>
        <w:rPr>
          <w:rFonts w:ascii="Times New Roman" w:eastAsia="Calibri" w:hAnsi="Times New Roman" w:cs="Times New Roman"/>
          <w:sz w:val="24"/>
          <w:szCs w:val="24"/>
        </w:rPr>
        <w:t>12» августа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00:00. </w:t>
      </w:r>
    </w:p>
    <w:p w14:paraId="3DD1E2F9" w14:textId="479B1688" w:rsidR="00693372" w:rsidRPr="00D3479C" w:rsidRDefault="00693372" w:rsidP="006933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4.3. Рассмотрение заявок участников аукциона – «</w:t>
      </w:r>
      <w:r>
        <w:rPr>
          <w:rFonts w:ascii="Times New Roman" w:eastAsia="Calibri" w:hAnsi="Times New Roman" w:cs="Times New Roman"/>
          <w:sz w:val="24"/>
          <w:szCs w:val="24"/>
        </w:rPr>
        <w:t>13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16:00. </w:t>
      </w:r>
    </w:p>
    <w:p w14:paraId="37FD2CEB" w14:textId="76B58670" w:rsidR="00693372" w:rsidRPr="00D3479C" w:rsidRDefault="00693372" w:rsidP="006933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4.4. Проведение аукциона (дата и время начала приема предложений от участников аукциона) – «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D3479C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августа 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2026 года в 09:00. </w:t>
      </w:r>
    </w:p>
    <w:p w14:paraId="06B111A2" w14:textId="77777777" w:rsidR="00693372" w:rsidRPr="00D3479C" w:rsidRDefault="00693372" w:rsidP="006933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4.5. Подведение итогов аукциона: Процедура аукциона считается завершенной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3479C">
        <w:rPr>
          <w:rFonts w:ascii="Times New Roman" w:eastAsia="Calibri" w:hAnsi="Times New Roman" w:cs="Times New Roman"/>
          <w:sz w:val="24"/>
          <w:szCs w:val="24"/>
        </w:rPr>
        <w:t>с момента подписания Организатором торгов протокола о результатах аукциона.</w:t>
      </w:r>
    </w:p>
    <w:p w14:paraId="6783480F" w14:textId="77777777" w:rsidR="00314357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050F3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5. Порядок регистрации на электронной площадке.</w:t>
      </w:r>
    </w:p>
    <w:p w14:paraId="19DE4A8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DDE51F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14:paraId="7EABCC6C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14:paraId="1FCE364F" w14:textId="77777777" w:rsidR="00650D1F" w:rsidRPr="00D07D3F" w:rsidRDefault="00650D1F" w:rsidP="00F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C9A11" w14:textId="77777777" w:rsidR="00693372" w:rsidRDefault="00693372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63DE7" w14:textId="65432483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Перечень представляемых претендентами на участие в аукционе в электронной форме документов и требования к их оформлению</w:t>
      </w:r>
    </w:p>
    <w:p w14:paraId="1B81B284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AA457F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14:paraId="7439074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4AD92F72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14:paraId="08FDFD9C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14:paraId="12F7114E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14:paraId="2B5FA9B1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- документы, подтверждающие внесение задатка.</w:t>
      </w:r>
    </w:p>
    <w:p w14:paraId="0FFDA24D" w14:textId="77777777" w:rsidR="009278DE" w:rsidRDefault="009278DE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823E4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7. Условия допуска к участию в аукционе</w:t>
      </w:r>
    </w:p>
    <w:p w14:paraId="3A9592F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348705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7.1. Участником аукциона может быть любое физическое лицо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7D3F">
        <w:rPr>
          <w:rFonts w:ascii="Times New Roman" w:hAnsi="Times New Roman" w:cs="Times New Roman"/>
          <w:sz w:val="24"/>
          <w:szCs w:val="24"/>
        </w:rPr>
        <w:t xml:space="preserve"> претендующее на заключение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D07D3F">
        <w:rPr>
          <w:rFonts w:ascii="Times New Roman" w:hAnsi="Times New Roman" w:cs="Times New Roman"/>
          <w:sz w:val="24"/>
          <w:szCs w:val="24"/>
        </w:rPr>
        <w:t xml:space="preserve"> и подавшее заявку на участие в аукционе. </w:t>
      </w:r>
    </w:p>
    <w:p w14:paraId="552C8A81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7.2. К участию в аукционе не допускаются Заявители в случае: </w:t>
      </w:r>
    </w:p>
    <w:p w14:paraId="28CA5FD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76CB80F0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2) непоступления задатка на дату рассмотрения заявок на участие в аукционе; </w:t>
      </w:r>
    </w:p>
    <w:p w14:paraId="781E5C1D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3FC0B826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5F656E22" w14:textId="77777777"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3EF082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 xml:space="preserve">8. Порядок, форма подачи заявок и срок отзыва заявок на участие в аукционе. </w:t>
      </w:r>
    </w:p>
    <w:p w14:paraId="769D831D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BBF23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14:paraId="2C47D311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5A78F7A9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6DC1E8F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4313D62D" w14:textId="77777777" w:rsidR="009278DE" w:rsidRDefault="009278DE" w:rsidP="00650D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1F7DD" w14:textId="77777777" w:rsidR="00124592" w:rsidRDefault="00124592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52E3" w14:textId="359D0693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Рассмотрение заявок.</w:t>
      </w:r>
    </w:p>
    <w:p w14:paraId="52D4C6CD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DB7586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9.1.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14:paraId="4938615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12FBCB6F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протокола. </w:t>
      </w:r>
    </w:p>
    <w:p w14:paraId="60B81FF6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14:paraId="12AF1AE1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62A6DC8A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6779D1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10. Порядок проведения аукциона.</w:t>
      </w:r>
    </w:p>
    <w:p w14:paraId="3AB91F0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E8B3D9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7C48774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0314CAE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14:paraId="4FB9510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1366EB44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14:paraId="6E5C5921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67D4477D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55C7740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5FBB26C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29CB9243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01B6D262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5DB1BC5C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10.11. Решение о признании аукциона несостоявшимся оформляется протоколом о результатах аукциона. </w:t>
      </w:r>
    </w:p>
    <w:p w14:paraId="06940F90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7925AE46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359B9EA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14:paraId="2E2243D0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903F8D" w14:textId="77777777" w:rsidR="00314357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11. Заключение договора по итогам проведения аукциона.</w:t>
      </w:r>
    </w:p>
    <w:p w14:paraId="7FE2FEE0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8E4EA" w14:textId="77777777"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11.1. По итогам проведения аукциона договор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CB0F76">
        <w:rPr>
          <w:rFonts w:ascii="Times New Roman" w:hAnsi="Times New Roman" w:cs="Times New Roman"/>
          <w:sz w:val="24"/>
          <w:szCs w:val="24"/>
        </w:rPr>
        <w:t xml:space="preserve"> земельного участка (далее – Договор) заключается в срок не ранее 10 (десяти) календарных дней с даты подведения итогов аукциона. Организатор аукциона направляет победителю </w:t>
      </w:r>
      <w:r w:rsidRPr="00CB0F76">
        <w:rPr>
          <w:rFonts w:ascii="Times New Roman" w:hAnsi="Times New Roman" w:cs="Times New Roman"/>
          <w:sz w:val="24"/>
          <w:szCs w:val="24"/>
        </w:rPr>
        <w:lastRenderedPageBreak/>
        <w:t xml:space="preserve">аукциона/единственному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6752C37E" w14:textId="77777777"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11.2. </w:t>
      </w:r>
      <w:r w:rsidRPr="00F0682E">
        <w:rPr>
          <w:rFonts w:ascii="Times New Roman" w:hAnsi="Times New Roman" w:cs="Times New Roman"/>
          <w:bCs/>
          <w:sz w:val="24"/>
          <w:szCs w:val="24"/>
        </w:rPr>
        <w:t>Победит</w:t>
      </w:r>
      <w:r>
        <w:rPr>
          <w:rFonts w:ascii="Times New Roman" w:hAnsi="Times New Roman" w:cs="Times New Roman"/>
          <w:bCs/>
          <w:sz w:val="24"/>
          <w:szCs w:val="24"/>
        </w:rPr>
        <w:t xml:space="preserve">ель аукциона, с которым договор купли-продажи 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остаток </w:t>
      </w:r>
      <w:r w:rsidRPr="00F0682E">
        <w:rPr>
          <w:rFonts w:ascii="Times New Roman" w:hAnsi="Times New Roman" w:cs="Times New Roman"/>
          <w:bCs/>
          <w:sz w:val="24"/>
          <w:szCs w:val="24"/>
        </w:rPr>
        <w:t>денежны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стоимости земельного участка, установленной в ходе аукциона,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за вычетом задатка, внесенного для участия в аукционе. Информация 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682E">
        <w:rPr>
          <w:rFonts w:ascii="Times New Roman" w:hAnsi="Times New Roman" w:cs="Times New Roman"/>
          <w:bCs/>
          <w:sz w:val="24"/>
          <w:szCs w:val="24"/>
        </w:rPr>
        <w:t>сумме денежных средств, необходим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6D22947C" w14:textId="77777777"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 заключения договора купли-продажи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пошлины, утвержденном ст. 333.33 Налогового кодекса Российской Федерации, по реквизитам:</w:t>
      </w:r>
    </w:p>
    <w:p w14:paraId="62A73F79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ИНН/К</w:t>
      </w:r>
      <w:r>
        <w:rPr>
          <w:rFonts w:ascii="Times New Roman" w:hAnsi="Times New Roman" w:cs="Times New Roman"/>
          <w:bCs/>
          <w:sz w:val="24"/>
          <w:szCs w:val="24"/>
        </w:rPr>
        <w:t>ПП</w:t>
      </w:r>
      <w:r w:rsidRPr="00363C6D">
        <w:rPr>
          <w:rFonts w:ascii="Times New Roman" w:hAnsi="Times New Roman" w:cs="Times New Roman"/>
          <w:bCs/>
          <w:sz w:val="24"/>
          <w:szCs w:val="24"/>
        </w:rPr>
        <w:t xml:space="preserve">: 5902293114/590201001 </w:t>
      </w:r>
    </w:p>
    <w:p w14:paraId="453AEA7C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Наименование получателя: УФК по Пермскому краю (Управление Федеральной службы государственной регистрации, кадастра и картографии по Пермскому краю) </w:t>
      </w:r>
    </w:p>
    <w:p w14:paraId="0042759C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Р/с 03100643000000015600 </w:t>
      </w:r>
    </w:p>
    <w:p w14:paraId="10A69DFE" w14:textId="77777777"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ЕКС 40102810145370000048</w:t>
      </w:r>
    </w:p>
    <w:p w14:paraId="6307D537" w14:textId="77777777"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Банк: Отделение Пермь//УФК по Пермскому краю г. Пермь </w:t>
      </w:r>
    </w:p>
    <w:p w14:paraId="3E8B932D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БИК: 015773997 </w:t>
      </w:r>
    </w:p>
    <w:p w14:paraId="0B99FC7E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ОКТМО: 57701000 </w:t>
      </w:r>
    </w:p>
    <w:p w14:paraId="2D782AC4" w14:textId="77777777"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КБК 321 1 08 07020 01 1000 </w:t>
      </w:r>
      <w:r w:rsidRPr="00363C6D">
        <w:rPr>
          <w:rFonts w:ascii="Times New Roman" w:hAnsi="Times New Roman" w:cs="Times New Roman"/>
          <w:bCs/>
          <w:sz w:val="24"/>
          <w:szCs w:val="24"/>
        </w:rPr>
        <w:t>110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60D757F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Документ, подтверждающий внесение государственной пошлины, направляется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в адрес организатора аукциона. </w:t>
      </w:r>
    </w:p>
    <w:p w14:paraId="7D61703C" w14:textId="77777777" w:rsidR="00314357" w:rsidRPr="00CB0F76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14:paraId="1E1BAB9B" w14:textId="77777777"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14:paraId="26930BE3" w14:textId="77777777"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11.5.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14:paraId="723BCE3E" w14:textId="77777777"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14:paraId="7B640500" w14:textId="77777777"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14:paraId="4720C12B" w14:textId="77777777" w:rsidR="00F42AED" w:rsidRPr="00351013" w:rsidRDefault="00F42AED" w:rsidP="00C50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43435" w14:textId="77777777" w:rsidR="00F73E5B" w:rsidRDefault="00F73E5B" w:rsidP="00F73E5B">
      <w:pPr>
        <w:jc w:val="both"/>
        <w:rPr>
          <w:rFonts w:ascii="Times New Roman" w:hAnsi="Times New Roman" w:cs="Times New Roman"/>
          <w:sz w:val="24"/>
          <w:szCs w:val="24"/>
        </w:rPr>
      </w:pPr>
      <w:r w:rsidRPr="00F73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4E2B93" w14:textId="2F048FAB" w:rsidR="00FC6977" w:rsidRDefault="00FC6977" w:rsidP="00FC697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C69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к аукционной документации</w:t>
      </w:r>
    </w:p>
    <w:p w14:paraId="6A166641" w14:textId="77777777" w:rsidR="00FC6977" w:rsidRPr="00FC6977" w:rsidRDefault="00FC6977" w:rsidP="00FC6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14:paraId="785DC61E" w14:textId="77777777" w:rsidR="00FC6977" w:rsidRPr="00FC6977" w:rsidRDefault="00FC6977" w:rsidP="00FC6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FC6977">
        <w:rPr>
          <w:rFonts w:ascii="Times New Roman" w:eastAsia="Times New Roman" w:hAnsi="Times New Roman" w:cs="Times New Roman"/>
          <w:b/>
          <w:szCs w:val="20"/>
          <w:lang w:eastAsia="ru-RU"/>
        </w:rPr>
        <w:t>ДОГОВОР КУПЛИ-ПРОДАЖИ</w:t>
      </w:r>
      <w:r w:rsidRPr="00FC6977">
        <w:rPr>
          <w:rFonts w:ascii="Times New Roman" w:eastAsia="Times New Roman" w:hAnsi="Times New Roman" w:cs="Times New Roman"/>
          <w:b/>
          <w:szCs w:val="20"/>
          <w:lang w:eastAsia="ru-RU"/>
        </w:rPr>
        <w:br/>
        <w:t xml:space="preserve"> ЗЕМЕЛЬНОГО УЧАСТКА№ ___</w:t>
      </w:r>
    </w:p>
    <w:p w14:paraId="40866C6D" w14:textId="41BB9035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край                                                                                                </w:t>
      </w:r>
      <w:proofErr w:type="gramStart"/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«</w:t>
      </w:r>
      <w:proofErr w:type="gramEnd"/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proofErr w:type="gramStart"/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>_»_</w:t>
      </w:r>
      <w:proofErr w:type="gramEnd"/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 2026 г.</w:t>
      </w:r>
    </w:p>
    <w:p w14:paraId="7FFA716D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муниципальный округ      </w:t>
      </w:r>
    </w:p>
    <w:p w14:paraId="45DE6F03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155AF38" w14:textId="77777777" w:rsidR="00FC6977" w:rsidRPr="00FC6977" w:rsidRDefault="00FC6977" w:rsidP="00FC69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Настоящий договор составлен на основании Протокола заседания комиссии по результатам аукциона от _</w:t>
      </w:r>
      <w:proofErr w:type="gramStart"/>
      <w:r w:rsidRPr="00FC6977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FC6977">
        <w:rPr>
          <w:rFonts w:ascii="Times New Roman" w:eastAsia="Times New Roman" w:hAnsi="Times New Roman" w:cs="Times New Roman"/>
          <w:lang w:eastAsia="ru-RU"/>
        </w:rPr>
        <w:t>_.2026 г.</w:t>
      </w:r>
    </w:p>
    <w:p w14:paraId="4F2FA4C0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1D0366F" w14:textId="77777777" w:rsidR="00FC6977" w:rsidRPr="00FC6977" w:rsidRDefault="00FC6977" w:rsidP="00FC6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FC6977">
        <w:rPr>
          <w:rFonts w:ascii="Times New Roman" w:eastAsia="Times New Roman" w:hAnsi="Times New Roman" w:cs="Times New Roman"/>
          <w:lang w:eastAsia="ru-RU"/>
        </w:rPr>
        <w:t>, и</w:t>
      </w:r>
    </w:p>
    <w:p w14:paraId="5BC54013" w14:textId="77777777" w:rsidR="00FC6977" w:rsidRPr="00FC6977" w:rsidRDefault="00FC6977" w:rsidP="00FC6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9380D91" w14:textId="77777777" w:rsidR="00FC6977" w:rsidRPr="00FC6977" w:rsidRDefault="00FC6977" w:rsidP="00FC6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FC697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FC6977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</w:p>
    <w:p w14:paraId="366D4666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9327EEA" w14:textId="77777777" w:rsidR="00FC6977" w:rsidRPr="00FC6977" w:rsidRDefault="00FC6977" w:rsidP="00FC6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>1.ПРЕДМЕТ ДОГОВОРА.</w:t>
      </w:r>
    </w:p>
    <w:p w14:paraId="413B91E7" w14:textId="77777777" w:rsidR="00FC6977" w:rsidRPr="00FC6977" w:rsidRDefault="00FC6977" w:rsidP="00FC6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5591BEB" w14:textId="0BECE98F" w:rsidR="00FC6977" w:rsidRPr="00FC6977" w:rsidRDefault="00FC6977" w:rsidP="00FC6977">
      <w:pPr>
        <w:numPr>
          <w:ilvl w:val="1"/>
          <w:numId w:val="4"/>
        </w:numPr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 xml:space="preserve">Покупатель 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принимает на условиях настоящего договора земельный участок в границах, указанных в кадастровом паспорте участка, общей площадью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 xml:space="preserve">____ </w:t>
      </w:r>
      <w:proofErr w:type="spellStart"/>
      <w:proofErr w:type="gramStart"/>
      <w:r w:rsidRPr="00FC6977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proofErr w:type="gramEnd"/>
      <w:r w:rsidRPr="00FC6977">
        <w:rPr>
          <w:rFonts w:ascii="Times New Roman" w:eastAsia="Times New Roman" w:hAnsi="Times New Roman" w:cs="Times New Roman"/>
          <w:b/>
          <w:lang w:eastAsia="ru-RU"/>
        </w:rPr>
        <w:t>,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 расположенный по адресу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: Пермский край, Пермский муниципальный округ, _____________.</w:t>
      </w:r>
    </w:p>
    <w:p w14:paraId="6690C768" w14:textId="77777777" w:rsidR="00FC6977" w:rsidRPr="00FC6977" w:rsidRDefault="00FC6977" w:rsidP="00FC69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Категория земель: _____________________________.</w:t>
      </w:r>
    </w:p>
    <w:p w14:paraId="5B3ED418" w14:textId="77777777" w:rsidR="00FC6977" w:rsidRPr="00FC6977" w:rsidRDefault="00FC6977" w:rsidP="00FC69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Кадастровый номер: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FC6977">
        <w:rPr>
          <w:rFonts w:ascii="Times New Roman" w:eastAsia="Times New Roman" w:hAnsi="Times New Roman" w:cs="Times New Roman"/>
          <w:lang w:eastAsia="ru-RU"/>
        </w:rPr>
        <w:t>.</w:t>
      </w:r>
    </w:p>
    <w:p w14:paraId="145B8B77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Разрешенное использование: _________________________________________________</w:t>
      </w:r>
      <w:proofErr w:type="gramStart"/>
      <w:r w:rsidRPr="00FC6977"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FC6977">
        <w:rPr>
          <w:rFonts w:ascii="Times New Roman" w:eastAsia="Times New Roman" w:hAnsi="Times New Roman" w:cs="Times New Roman"/>
          <w:lang w:eastAsia="ru-RU"/>
        </w:rPr>
        <w:t>далее – Участок).</w:t>
      </w:r>
    </w:p>
    <w:p w14:paraId="1702198B" w14:textId="539811BA" w:rsidR="00FC6977" w:rsidRPr="00FC6977" w:rsidRDefault="00FC6977" w:rsidP="00FC6977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Обременения _____________________________________________________.</w:t>
      </w:r>
    </w:p>
    <w:p w14:paraId="469A9DA5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EACF7" w14:textId="77777777" w:rsidR="00FC6977" w:rsidRPr="00FC6977" w:rsidRDefault="00FC6977" w:rsidP="00FC697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>2.СТОИМОСТЬ ЗЕМЕЛЬНОГО УЧАСТКА.</w:t>
      </w:r>
    </w:p>
    <w:p w14:paraId="465E5A65" w14:textId="77777777" w:rsidR="00FC6977" w:rsidRPr="00FC6977" w:rsidRDefault="00FC6977" w:rsidP="00FC697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CBEA64A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2.1. Стоимость Участка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FC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6977">
        <w:rPr>
          <w:rFonts w:ascii="Times New Roman" w:eastAsia="Times New Roman" w:hAnsi="Times New Roman" w:cs="Times New Roman"/>
          <w:lang w:eastAsia="ru-RU"/>
        </w:rPr>
        <w:t>(сумма прописью) рублей 00 коп.</w:t>
      </w:r>
    </w:p>
    <w:p w14:paraId="28FE374E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2.2.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Задаток в сумме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 xml:space="preserve">_______ </w:t>
      </w:r>
      <w:r w:rsidRPr="00FC6977">
        <w:rPr>
          <w:rFonts w:ascii="Times New Roman" w:eastAsia="Times New Roman" w:hAnsi="Times New Roman" w:cs="Times New Roman"/>
          <w:lang w:eastAsia="ru-RU"/>
        </w:rPr>
        <w:t>(Сумма прописью) рублей 00 коп</w:t>
      </w:r>
      <w:proofErr w:type="gramStart"/>
      <w:r w:rsidRPr="00FC6977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FC6977">
        <w:rPr>
          <w:rFonts w:ascii="Times New Roman" w:eastAsia="Times New Roman" w:hAnsi="Times New Roman" w:cs="Times New Roman"/>
          <w:lang w:eastAsia="ru-RU"/>
        </w:rPr>
        <w:t xml:space="preserve"> внесен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 на расчетный счет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 и засчитывается в счет оплаты за Участок.</w:t>
      </w:r>
    </w:p>
    <w:p w14:paraId="3B9C7DAF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2.3. За вычетом суммы задатка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 обязан заплатить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 (сумма прописью) рублей 00 коп. на расчетный счет УФК по Пермскому краю (Комитет имущественных отношений администрации Пермского муниципального района) …При перечислении, днем платежа считается </w:t>
      </w:r>
      <w:proofErr w:type="gramStart"/>
      <w:r w:rsidRPr="00FC6977">
        <w:rPr>
          <w:rFonts w:ascii="Times New Roman" w:eastAsia="Times New Roman" w:hAnsi="Times New Roman" w:cs="Times New Roman"/>
          <w:lang w:eastAsia="ru-RU"/>
        </w:rPr>
        <w:t>дата  перечисления</w:t>
      </w:r>
      <w:proofErr w:type="gramEnd"/>
      <w:r w:rsidRPr="00FC6977">
        <w:rPr>
          <w:rFonts w:ascii="Times New Roman" w:eastAsia="Times New Roman" w:hAnsi="Times New Roman" w:cs="Times New Roman"/>
          <w:lang w:eastAsia="ru-RU"/>
        </w:rPr>
        <w:t xml:space="preserve"> денежных средств на счета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Покупателя.</w:t>
      </w:r>
    </w:p>
    <w:p w14:paraId="5C1CF923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E8EA947" w14:textId="77777777" w:rsidR="00FC6977" w:rsidRPr="00FC6977" w:rsidRDefault="00FC6977" w:rsidP="00FC6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>3.ОБЯЗАННОСТИ СТОРОН.</w:t>
      </w:r>
    </w:p>
    <w:p w14:paraId="2200E269" w14:textId="77777777" w:rsidR="00FC6977" w:rsidRPr="00FC6977" w:rsidRDefault="00FC6977" w:rsidP="00FC6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6FA92EA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FC6977">
        <w:rPr>
          <w:rFonts w:ascii="Times New Roman" w:eastAsia="Times New Roman" w:hAnsi="Times New Roman" w:cs="Times New Roman"/>
          <w:lang w:eastAsia="ru-RU"/>
        </w:rPr>
        <w:t>обязуется:</w:t>
      </w:r>
    </w:p>
    <w:p w14:paraId="25E2DA66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- передать Покупателю на условиях настоящего договора Участок;</w:t>
      </w:r>
    </w:p>
    <w:p w14:paraId="0AE14829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- принять от Покупателя оплату стоимости Участка в размере, определенном в статье 2 настоящего договора.</w:t>
      </w:r>
    </w:p>
    <w:p w14:paraId="7F99FCD8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14:paraId="5185F443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- к моменту подписания настоящего договора оплатить стоимость Участка в размере, определенном в пункте 2.1 настоящего договора в полном объеме;</w:t>
      </w:r>
    </w:p>
    <w:p w14:paraId="1AF889AE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- осмотреть Участок в натуре, ознакомиться с его качественными и количественными характеристиками, подземными и наземными сооружениями, правовым режимом земель и принять на себя ответственность за совершенные (совершаемые) им любые действия, противоречащие законодательству Российской Федерации и ограничениям прав на использование, в том числе публичные сервитуты и обременения, объявленные уполномоченными органами;</w:t>
      </w:r>
    </w:p>
    <w:p w14:paraId="4BC69BCC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- обеспечить соблюдение экологических, санитарных, противопожарных, технических, природоохранных и иных правил пользования земельным участком;</w:t>
      </w:r>
    </w:p>
    <w:p w14:paraId="1D53B4CF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lastRenderedPageBreak/>
        <w:t>- своевременно и полностью вносить земельный налог, а также вносить денежные средства при иных сборах, связанных с использованием земли.</w:t>
      </w:r>
    </w:p>
    <w:p w14:paraId="2F4C188E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56D1A3" w14:textId="77777777" w:rsidR="00FC6977" w:rsidRPr="00FC6977" w:rsidRDefault="00FC6977" w:rsidP="00FC697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>4.ПРАВО СОБСТВЕННОСТИ НА ЗЕМЕЛЬНЫЙ УЧАСТОК.</w:t>
      </w:r>
    </w:p>
    <w:p w14:paraId="3EB509B8" w14:textId="77777777" w:rsidR="00FC6977" w:rsidRPr="00FC6977" w:rsidRDefault="00FC6977" w:rsidP="00FC697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242B7D4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ab/>
        <w:t xml:space="preserve">4.1. Право собственности на земельный участок у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 возникает с момента регистрации права собственности на землю, оформленного в соответствии с действующим законодательством.</w:t>
      </w:r>
    </w:p>
    <w:p w14:paraId="14930DA5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ab/>
        <w:t>4.2. Настоящий договор после полной оплаты его стоимости является бесспорным основанием для регистрации права собственности на земельный участок.</w:t>
      </w:r>
    </w:p>
    <w:p w14:paraId="687F2D4F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ab/>
      </w:r>
    </w:p>
    <w:p w14:paraId="71FA1CA4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4.3. С момента возникновения у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 права собственности на земельный участок, ранее действовавший правовой режим земельного участка утрачивает силу.</w:t>
      </w:r>
    </w:p>
    <w:p w14:paraId="2329C3D4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44A666C" w14:textId="77777777" w:rsidR="00FC6977" w:rsidRPr="00FC6977" w:rsidRDefault="00FC6977" w:rsidP="00FC6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>5.ОТВЕТСТВЕННОСТЬ СТОРОН.</w:t>
      </w:r>
    </w:p>
    <w:p w14:paraId="36098F59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7CD171C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5.1. Стороны несут ответственность за ненадлежащее выполнение условий </w:t>
      </w: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договора в соответствии с действующим законодательством.</w:t>
      </w:r>
    </w:p>
    <w:p w14:paraId="01FC557B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8680E06" w14:textId="77777777" w:rsidR="00FC6977" w:rsidRPr="00FC6977" w:rsidRDefault="00FC6977" w:rsidP="00FC69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РАССМОТРЕНИЕ СПОРОВ.</w:t>
      </w:r>
    </w:p>
    <w:p w14:paraId="5AEEDAD1" w14:textId="77777777" w:rsidR="00FC6977" w:rsidRPr="00FC6977" w:rsidRDefault="00FC6977" w:rsidP="00FC69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84D5E38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>6.1. Договор не может быть расторгнут в одностороннем порядке. Договор также не подлежит расторжению по соглашению сторон после его государственной регистрации.</w:t>
      </w:r>
    </w:p>
    <w:p w14:paraId="6B243919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ab/>
        <w:t>6.2.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переговоров, стороны передают их на рассмотрение в суд или арбитражный суд.</w:t>
      </w:r>
    </w:p>
    <w:p w14:paraId="67AF5B1B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D4711B8" w14:textId="77777777" w:rsidR="00FC6977" w:rsidRPr="00FC6977" w:rsidRDefault="00FC6977" w:rsidP="00FC6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ЗАКЛЮЧИТЕЛЬНЫЕ ПОЛОЖЕНИЯ.</w:t>
      </w:r>
    </w:p>
    <w:p w14:paraId="3A7FA3CC" w14:textId="77777777" w:rsidR="00FC6977" w:rsidRPr="00FC6977" w:rsidRDefault="00FC6977" w:rsidP="00FC69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DBBAEC9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7.1. Договор составлен на основании нормативных актов, </w:t>
      </w:r>
      <w:proofErr w:type="gramStart"/>
      <w:r w:rsidRPr="00FC6977">
        <w:rPr>
          <w:rFonts w:ascii="Times New Roman" w:eastAsia="Times New Roman" w:hAnsi="Times New Roman" w:cs="Times New Roman"/>
          <w:lang w:eastAsia="ru-RU"/>
        </w:rPr>
        <w:t>действующих  на</w:t>
      </w:r>
      <w:proofErr w:type="gramEnd"/>
      <w:r w:rsidRPr="00FC6977">
        <w:rPr>
          <w:rFonts w:ascii="Times New Roman" w:eastAsia="Times New Roman" w:hAnsi="Times New Roman" w:cs="Times New Roman"/>
          <w:lang w:eastAsia="ru-RU"/>
        </w:rPr>
        <w:t xml:space="preserve"> момент заключения.</w:t>
      </w:r>
    </w:p>
    <w:p w14:paraId="342D4184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7.2. Изменения законодательства, препятствующие выполнению договорных обязательств, являются форс-мажорными.</w:t>
      </w:r>
    </w:p>
    <w:p w14:paraId="47373F64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7.3. Договор вступает в силу с момента его подписания сторонами.</w:t>
      </w:r>
    </w:p>
    <w:p w14:paraId="2D87C263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7.4. В качестве неотъемлемой части договора к нему прилагаются:</w:t>
      </w:r>
    </w:p>
    <w:p w14:paraId="4C390863" w14:textId="77777777" w:rsidR="00FC6977" w:rsidRPr="00FC6977" w:rsidRDefault="00FC6977" w:rsidP="00FC69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акт установления цены продажи земельного участка (Приложение 1);</w:t>
      </w:r>
    </w:p>
    <w:p w14:paraId="43038F30" w14:textId="77777777" w:rsidR="00FC6977" w:rsidRPr="00FC6977" w:rsidRDefault="00FC6977" w:rsidP="00FC697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 (Приложение 2).</w:t>
      </w:r>
    </w:p>
    <w:p w14:paraId="7A98FA61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7.5. Договор составлен в 2-х экземплярах, имеющих одинаковую силу: первый из которых для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, второй для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FC6977">
        <w:rPr>
          <w:rFonts w:ascii="Times New Roman" w:eastAsia="Times New Roman" w:hAnsi="Times New Roman" w:cs="Times New Roman"/>
          <w:lang w:eastAsia="ru-RU"/>
        </w:rPr>
        <w:t>.</w:t>
      </w:r>
    </w:p>
    <w:p w14:paraId="59CA4230" w14:textId="77777777" w:rsidR="00FC6977" w:rsidRPr="00FC6977" w:rsidRDefault="00FC6977" w:rsidP="00FC69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F5A1B75" w14:textId="77777777" w:rsidR="00FC6977" w:rsidRPr="00FC6977" w:rsidRDefault="00FC6977" w:rsidP="00FC697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>8. ПОДПИСИ СТОРОН</w:t>
      </w:r>
    </w:p>
    <w:p w14:paraId="7EDC202E" w14:textId="77777777" w:rsidR="00FC6977" w:rsidRPr="00FC6977" w:rsidRDefault="00FC6977" w:rsidP="00FC697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DCB8C41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Продавец ________________ _______________            Покупатель: ________________ /____________</w:t>
      </w:r>
    </w:p>
    <w:p w14:paraId="64D08A14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                                МП                                                                              </w:t>
      </w:r>
    </w:p>
    <w:p w14:paraId="2F4E13C2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2B1C5" wp14:editId="2CCACD4D">
                <wp:simplePos x="0" y="0"/>
                <wp:positionH relativeFrom="column">
                  <wp:posOffset>3342200</wp:posOffset>
                </wp:positionH>
                <wp:positionV relativeFrom="paragraph">
                  <wp:posOffset>5910</wp:posOffset>
                </wp:positionV>
                <wp:extent cx="3259016" cy="5716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016" cy="571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FC6977" w:rsidRPr="007A6F29" w14:paraId="57052392" w14:textId="77777777" w:rsidTr="007A6F29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A0ED16D" w14:textId="77777777" w:rsidR="00FC6977" w:rsidRPr="00FC6977" w:rsidRDefault="00FC6977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C6977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4584F16E" w14:textId="77777777" w:rsidR="00FC6977" w:rsidRPr="00FC6977" w:rsidRDefault="00FC6977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C6977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182ED098" w14:textId="77777777" w:rsidR="00FC6977" w:rsidRPr="007A6F29" w:rsidRDefault="00FC6977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FC6977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7B327565" w14:textId="77777777" w:rsidR="00FC6977" w:rsidRDefault="00FC6977" w:rsidP="00FC69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9CEB055" w14:textId="77777777" w:rsidR="00FC6977" w:rsidRDefault="00FC6977" w:rsidP="00FC69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94F8478" w14:textId="77777777" w:rsidR="00FC6977" w:rsidRDefault="00FC6977" w:rsidP="00FC69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A99D666" w14:textId="77777777" w:rsidR="00FC6977" w:rsidRPr="00B9628E" w:rsidRDefault="00FC6977" w:rsidP="00FC69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2B1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.45pt;width:256.6pt;height:4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FC6977" w:rsidRPr="007A6F29" w14:paraId="57052392" w14:textId="77777777" w:rsidTr="007A6F29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A0ED16D" w14:textId="77777777" w:rsidR="00FC6977" w:rsidRPr="00FC6977" w:rsidRDefault="00FC6977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6977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4584F16E" w14:textId="77777777" w:rsidR="00FC6977" w:rsidRPr="00FC6977" w:rsidRDefault="00FC6977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6977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182ED098" w14:textId="77777777" w:rsidR="00FC6977" w:rsidRPr="007A6F29" w:rsidRDefault="00FC6977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FC6977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7B327565" w14:textId="77777777" w:rsidR="00FC6977" w:rsidRDefault="00FC6977" w:rsidP="00FC697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59CEB055" w14:textId="77777777" w:rsidR="00FC6977" w:rsidRDefault="00FC6977" w:rsidP="00FC697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94F8478" w14:textId="77777777" w:rsidR="00FC6977" w:rsidRDefault="00FC6977" w:rsidP="00FC6977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2A99D666" w14:textId="77777777" w:rsidR="00FC6977" w:rsidRPr="00B9628E" w:rsidRDefault="00FC6977" w:rsidP="00FC697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  <w:r w:rsidRPr="00FC6977">
        <w:rPr>
          <w:rFonts w:ascii="Times New Roman" w:eastAsia="Times New Roman" w:hAnsi="Times New Roman" w:cs="Times New Roman"/>
          <w:lang w:eastAsia="ru-RU"/>
        </w:rPr>
        <w:tab/>
      </w:r>
    </w:p>
    <w:p w14:paraId="6158C1EE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2514BA1A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27344DD7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1C9AF525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FC6977">
        <w:rPr>
          <w:rFonts w:ascii="Times New Roman" w:eastAsia="Times New Roman" w:hAnsi="Times New Roman" w:cs="Times New Roman"/>
          <w:lang w:eastAsia="x-none"/>
        </w:rPr>
        <w:t>округа</w:t>
      </w:r>
    </w:p>
    <w:p w14:paraId="7FBB3D37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FC6977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FC6977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FC6977">
        <w:rPr>
          <w:rFonts w:ascii="Times New Roman" w:eastAsia="Times New Roman" w:hAnsi="Times New Roman" w:cs="Times New Roman"/>
          <w:lang w:val="x-none" w:eastAsia="x-none"/>
        </w:rPr>
        <w:t>, 7</w:t>
      </w:r>
      <w:r w:rsidRPr="00FC6977">
        <w:rPr>
          <w:rFonts w:ascii="Times New Roman" w:eastAsia="Times New Roman" w:hAnsi="Times New Roman" w:cs="Times New Roman"/>
          <w:lang w:eastAsia="x-none"/>
        </w:rPr>
        <w:t>4А</w:t>
      </w:r>
    </w:p>
    <w:p w14:paraId="4D2870B3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FC6977">
        <w:rPr>
          <w:rFonts w:ascii="Times New Roman" w:eastAsia="Times New Roman" w:hAnsi="Times New Roman" w:cs="Times New Roman"/>
          <w:lang w:eastAsia="x-none"/>
        </w:rPr>
        <w:t>066481</w:t>
      </w:r>
      <w:r w:rsidRPr="00FC6977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FC6977">
        <w:rPr>
          <w:rFonts w:ascii="Times New Roman" w:eastAsia="Times New Roman" w:hAnsi="Times New Roman" w:cs="Times New Roman"/>
          <w:lang w:eastAsia="x-none"/>
        </w:rPr>
        <w:t>594801001</w:t>
      </w:r>
    </w:p>
    <w:p w14:paraId="23785779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C08BA1" w14:textId="77777777" w:rsidR="00FC6977" w:rsidRPr="00FC6977" w:rsidRDefault="00FC6977" w:rsidP="00FC69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9950D" w14:textId="77777777" w:rsidR="00FC6977" w:rsidRPr="00FC6977" w:rsidRDefault="00FC6977" w:rsidP="00FC69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97ED57" w14:textId="77777777" w:rsidR="00FC6977" w:rsidRPr="00FC6977" w:rsidRDefault="00FC6977" w:rsidP="00FC69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4F834" w14:textId="77777777" w:rsidR="00FC6977" w:rsidRPr="00FC6977" w:rsidRDefault="00FC6977" w:rsidP="00FC69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2904C" w14:textId="77777777" w:rsidR="00FC6977" w:rsidRPr="00FC6977" w:rsidRDefault="00FC6977" w:rsidP="00FC69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6636904B" w14:textId="77777777" w:rsidR="00FC6977" w:rsidRPr="00FC6977" w:rsidRDefault="00FC6977" w:rsidP="00FC6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64A8189" w14:textId="77777777" w:rsidR="00FC6977" w:rsidRPr="00FC6977" w:rsidRDefault="00FC6977" w:rsidP="00FC6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C6977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14:paraId="03583B04" w14:textId="77777777" w:rsidR="00FC6977" w:rsidRPr="00FC6977" w:rsidRDefault="00FC6977" w:rsidP="00FC697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FC6977">
        <w:rPr>
          <w:rFonts w:ascii="Times New Roman" w:eastAsia="Times New Roman" w:hAnsi="Times New Roman" w:cs="Times New Roman"/>
          <w:b/>
          <w:lang w:eastAsia="ru-RU"/>
        </w:rPr>
        <w:t>приема-передачи земельного участка к договору купли-продажи</w:t>
      </w:r>
    </w:p>
    <w:p w14:paraId="6ADCBE8D" w14:textId="77777777" w:rsidR="00FC6977" w:rsidRPr="00FC6977" w:rsidRDefault="00FC6977" w:rsidP="00FC697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№ ____ от </w:t>
      </w:r>
      <w:r w:rsidRPr="00FC6977">
        <w:rPr>
          <w:rFonts w:ascii="Times New Roman" w:eastAsia="Times New Roman" w:hAnsi="Times New Roman" w:cs="Times New Roman"/>
          <w:szCs w:val="20"/>
          <w:lang w:eastAsia="ru-RU"/>
        </w:rPr>
        <w:t>«__</w:t>
      </w:r>
      <w:proofErr w:type="gramStart"/>
      <w:r w:rsidRPr="00FC6977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FC6977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FC6977">
        <w:rPr>
          <w:rFonts w:ascii="Times New Roman" w:eastAsia="Times New Roman" w:hAnsi="Times New Roman" w:cs="Times New Roman"/>
          <w:lang w:eastAsia="ru-RU"/>
        </w:rPr>
        <w:t>г.</w:t>
      </w:r>
    </w:p>
    <w:p w14:paraId="3187069C" w14:textId="77777777" w:rsidR="00FC6977" w:rsidRPr="00FC6977" w:rsidRDefault="00FC6977" w:rsidP="00FC697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24154AFE" w14:textId="77777777" w:rsidR="00FC6977" w:rsidRPr="00FC6977" w:rsidRDefault="00FC6977" w:rsidP="00FC697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Пермский край</w:t>
      </w:r>
    </w:p>
    <w:p w14:paraId="5FEAAE37" w14:textId="6795F275" w:rsidR="00FC6977" w:rsidRPr="00FC6977" w:rsidRDefault="00FC6977" w:rsidP="00FC697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Пермский муниципальный округ                  </w:t>
      </w:r>
      <w:r w:rsidRPr="00FC6977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</w:t>
      </w:r>
      <w:proofErr w:type="gramStart"/>
      <w:r w:rsidRPr="00FC6977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FC6977">
        <w:rPr>
          <w:rFonts w:ascii="Times New Roman" w:eastAsia="Times New Roman" w:hAnsi="Times New Roman" w:cs="Times New Roman"/>
          <w:szCs w:val="20"/>
          <w:lang w:eastAsia="ru-RU"/>
        </w:rPr>
        <w:t>«</w:t>
      </w:r>
      <w:proofErr w:type="gramEnd"/>
      <w:r w:rsidRPr="00FC6977">
        <w:rPr>
          <w:rFonts w:ascii="Times New Roman" w:eastAsia="Times New Roman" w:hAnsi="Times New Roman" w:cs="Times New Roman"/>
          <w:szCs w:val="20"/>
          <w:lang w:eastAsia="ru-RU"/>
        </w:rPr>
        <w:t>__</w:t>
      </w:r>
      <w:proofErr w:type="gramStart"/>
      <w:r w:rsidRPr="00FC6977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FC6977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FC6977">
        <w:rPr>
          <w:rFonts w:ascii="Times New Roman" w:eastAsia="Times New Roman" w:hAnsi="Times New Roman" w:cs="Times New Roman"/>
          <w:lang w:eastAsia="ru-RU"/>
        </w:rPr>
        <w:t>г.</w:t>
      </w:r>
    </w:p>
    <w:p w14:paraId="492A59CF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C42E44" w14:textId="77777777" w:rsidR="00FC6977" w:rsidRPr="00FC6977" w:rsidRDefault="00FC6977" w:rsidP="00FC6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FC6977">
        <w:rPr>
          <w:rFonts w:ascii="Times New Roman" w:eastAsia="Times New Roman" w:hAnsi="Times New Roman" w:cs="Times New Roman"/>
          <w:lang w:eastAsia="ru-RU"/>
        </w:rPr>
        <w:t>, и</w:t>
      </w:r>
    </w:p>
    <w:p w14:paraId="192FDF44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C94F138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FC697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C6977">
        <w:rPr>
          <w:rFonts w:ascii="Times New Roman" w:eastAsia="Times New Roman" w:hAnsi="Times New Roman" w:cs="Times New Roman"/>
          <w:lang w:eastAsia="ru-RU"/>
        </w:rPr>
        <w:t>заключили настоящий Акт о нижеследующем:</w:t>
      </w:r>
    </w:p>
    <w:p w14:paraId="58F6D00D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F987358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8DAAAB" w14:textId="77777777" w:rsidR="00FC6977" w:rsidRPr="00FC6977" w:rsidRDefault="00FC6977" w:rsidP="00FC6977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«Продавец» передал, «Покупатель» принял земельный участок общей площадью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 xml:space="preserve">_____ </w:t>
      </w:r>
      <w:proofErr w:type="spellStart"/>
      <w:r w:rsidRPr="00FC6977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r w:rsidRPr="00FC6977">
        <w:rPr>
          <w:rFonts w:ascii="Times New Roman" w:eastAsia="Times New Roman" w:hAnsi="Times New Roman" w:cs="Times New Roman"/>
          <w:lang w:eastAsia="ru-RU"/>
        </w:rPr>
        <w:t xml:space="preserve">, расположенный по адресу: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 xml:space="preserve">Пермский край, Пермский район, __________________________________________, </w:t>
      </w:r>
      <w:r w:rsidRPr="00FC6977">
        <w:rPr>
          <w:rFonts w:ascii="Times New Roman" w:eastAsia="Times New Roman" w:hAnsi="Times New Roman" w:cs="Times New Roman"/>
          <w:lang w:eastAsia="ru-RU"/>
        </w:rPr>
        <w:t>с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кадастровым номером: </w:t>
      </w:r>
      <w:r w:rsidRPr="00FC6977">
        <w:rPr>
          <w:rFonts w:ascii="Times New Roman" w:eastAsia="Times New Roman" w:hAnsi="Times New Roman" w:cs="Times New Roman"/>
          <w:b/>
          <w:lang w:eastAsia="ru-RU"/>
        </w:rPr>
        <w:t>______________________.</w:t>
      </w:r>
    </w:p>
    <w:p w14:paraId="63D948B2" w14:textId="77777777" w:rsidR="00FC6977" w:rsidRPr="00FC6977" w:rsidRDefault="00FC6977" w:rsidP="00FC6977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Претензий по качеству и состоянию участка у Покупателя не имеется.</w:t>
      </w:r>
    </w:p>
    <w:p w14:paraId="21C6C80E" w14:textId="77777777" w:rsidR="00FC6977" w:rsidRPr="00FC6977" w:rsidRDefault="00FC6977" w:rsidP="00FC6977">
      <w:pPr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 по одному к каждому экземпляру договора купли-продажи.</w:t>
      </w:r>
    </w:p>
    <w:p w14:paraId="61F5906F" w14:textId="77777777" w:rsidR="00FC6977" w:rsidRPr="00FC6977" w:rsidRDefault="00FC6977" w:rsidP="00FC6977">
      <w:pPr>
        <w:spacing w:after="0" w:line="3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14:paraId="24B2D9E1" w14:textId="77777777" w:rsidR="00FC6977" w:rsidRPr="00FC6977" w:rsidRDefault="00FC6977" w:rsidP="00FC6977">
      <w:pPr>
        <w:spacing w:after="120" w:line="48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14:paraId="7C5D4142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FC6977">
        <w:rPr>
          <w:rFonts w:ascii="Times New Roman" w:eastAsia="Times New Roman" w:hAnsi="Times New Roman" w:cs="Times New Roman"/>
          <w:lang w:eastAsia="ru-RU"/>
        </w:rPr>
        <w:t xml:space="preserve">«Продавец» ___________ </w:t>
      </w:r>
      <w:r w:rsidRPr="00FC6977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FC6977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proofErr w:type="gramStart"/>
      <w:r w:rsidRPr="00FC6977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FC6977">
        <w:rPr>
          <w:rFonts w:ascii="Times New Roman" w:eastAsia="Times New Roman" w:hAnsi="Times New Roman" w:cs="Times New Roman"/>
          <w:lang w:eastAsia="ru-RU"/>
        </w:rPr>
        <w:t xml:space="preserve">Покупатель» </w:t>
      </w:r>
      <w:r w:rsidRPr="00FC6977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Pr="00FC697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/____________</w:t>
      </w:r>
    </w:p>
    <w:p w14:paraId="209D8DD8" w14:textId="77777777" w:rsidR="00FC6977" w:rsidRPr="00FC6977" w:rsidRDefault="00FC6977" w:rsidP="00FC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697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2CAD3" wp14:editId="669C0845">
                <wp:simplePos x="0" y="0"/>
                <wp:positionH relativeFrom="column">
                  <wp:posOffset>3502660</wp:posOffset>
                </wp:positionH>
                <wp:positionV relativeFrom="paragraph">
                  <wp:posOffset>220980</wp:posOffset>
                </wp:positionV>
                <wp:extent cx="3267075" cy="7138670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713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FC6977" w:rsidRPr="002914D3" w14:paraId="43362B95" w14:textId="77777777" w:rsidTr="0071370F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CB1371C" w14:textId="77777777" w:rsidR="00FC6977" w:rsidRPr="00FC6977" w:rsidRDefault="00FC6977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C6977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459C15D9" w14:textId="77777777" w:rsidR="00FC6977" w:rsidRPr="00FC6977" w:rsidRDefault="00FC6977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FC6977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0FFEF629" w14:textId="77777777" w:rsidR="00FC6977" w:rsidRPr="002914D3" w:rsidRDefault="00FC6977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FC6977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1032BECF" w14:textId="77777777" w:rsidR="00FC6977" w:rsidRPr="00F86CF5" w:rsidRDefault="00FC6977" w:rsidP="00FC69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2CAD3" id="Text Box 3" o:spid="_x0000_s1027" type="#_x0000_t202" style="position:absolute;left:0;text-align:left;margin-left:275.8pt;margin-top:17.4pt;width:257.25pt;height:5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FC6977" w:rsidRPr="002914D3" w14:paraId="43362B95" w14:textId="77777777" w:rsidTr="0071370F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CB1371C" w14:textId="77777777" w:rsidR="00FC6977" w:rsidRPr="00FC6977" w:rsidRDefault="00FC6977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6977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459C15D9" w14:textId="77777777" w:rsidR="00FC6977" w:rsidRPr="00FC6977" w:rsidRDefault="00FC6977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6977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0FFEF629" w14:textId="77777777" w:rsidR="00FC6977" w:rsidRPr="002914D3" w:rsidRDefault="00FC6977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FC6977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1032BECF" w14:textId="77777777" w:rsidR="00FC6977" w:rsidRPr="00F86CF5" w:rsidRDefault="00FC6977" w:rsidP="00FC6977"/>
                  </w:txbxContent>
                </v:textbox>
              </v:shape>
            </w:pict>
          </mc:Fallback>
        </mc:AlternateContent>
      </w:r>
      <w:r w:rsidRPr="00FC6977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</w:t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</w:t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57575D87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4DABD783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5477A3C4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0CD2749E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FC6977">
        <w:rPr>
          <w:rFonts w:ascii="Times New Roman" w:eastAsia="Times New Roman" w:hAnsi="Times New Roman" w:cs="Times New Roman"/>
          <w:lang w:eastAsia="x-none"/>
        </w:rPr>
        <w:t>округа</w:t>
      </w:r>
    </w:p>
    <w:p w14:paraId="00D07FC9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FC6977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FC6977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FC6977">
        <w:rPr>
          <w:rFonts w:ascii="Times New Roman" w:eastAsia="Times New Roman" w:hAnsi="Times New Roman" w:cs="Times New Roman"/>
          <w:lang w:val="x-none" w:eastAsia="x-none"/>
        </w:rPr>
        <w:t>, 7</w:t>
      </w:r>
      <w:r w:rsidRPr="00FC6977">
        <w:rPr>
          <w:rFonts w:ascii="Times New Roman" w:eastAsia="Times New Roman" w:hAnsi="Times New Roman" w:cs="Times New Roman"/>
          <w:lang w:eastAsia="x-none"/>
        </w:rPr>
        <w:t>4А</w:t>
      </w:r>
    </w:p>
    <w:p w14:paraId="59C2DFD7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FC6977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FC6977">
        <w:rPr>
          <w:rFonts w:ascii="Times New Roman" w:eastAsia="Times New Roman" w:hAnsi="Times New Roman" w:cs="Times New Roman"/>
          <w:lang w:eastAsia="x-none"/>
        </w:rPr>
        <w:t>066481</w:t>
      </w:r>
      <w:r w:rsidRPr="00FC6977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FC6977">
        <w:rPr>
          <w:rFonts w:ascii="Times New Roman" w:eastAsia="Times New Roman" w:hAnsi="Times New Roman" w:cs="Times New Roman"/>
          <w:lang w:eastAsia="x-none"/>
        </w:rPr>
        <w:t>594801001</w:t>
      </w:r>
    </w:p>
    <w:p w14:paraId="24122030" w14:textId="77777777" w:rsidR="00FC6977" w:rsidRPr="00FC6977" w:rsidRDefault="00FC6977" w:rsidP="00FC6977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6991A6" w14:textId="77777777" w:rsidR="00FC6977" w:rsidRPr="00FC6977" w:rsidRDefault="00FC6977" w:rsidP="00FC6977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6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B0580B1" w14:textId="77777777" w:rsidR="00FC6977" w:rsidRPr="00FC6977" w:rsidRDefault="00FC6977" w:rsidP="00FC6977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26FC04" w14:textId="77777777" w:rsidR="00FC6977" w:rsidRPr="00FC6977" w:rsidRDefault="00FC6977" w:rsidP="00FC6977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EE6B6" w14:textId="77777777" w:rsidR="00FC6977" w:rsidRPr="00FC6977" w:rsidRDefault="00FC6977" w:rsidP="00FC6977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5DC57" w14:textId="77777777" w:rsidR="00FC6977" w:rsidRPr="00FC6977" w:rsidRDefault="00FC6977" w:rsidP="00FC69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3C8A0" w14:textId="77777777" w:rsidR="00FC6977" w:rsidRPr="00F73E5B" w:rsidRDefault="00FC6977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C6977" w:rsidRPr="00F73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3FF"/>
    <w:multiLevelType w:val="multilevel"/>
    <w:tmpl w:val="6C6E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4396E"/>
    <w:multiLevelType w:val="singleLevel"/>
    <w:tmpl w:val="EE7A7FB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A52D38"/>
    <w:multiLevelType w:val="hybridMultilevel"/>
    <w:tmpl w:val="9F063080"/>
    <w:lvl w:ilvl="0" w:tplc="2B6C3F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9655C58"/>
    <w:multiLevelType w:val="multilevel"/>
    <w:tmpl w:val="6DC0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345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 w16cid:durableId="1873761023">
    <w:abstractNumId w:val="1"/>
  </w:num>
  <w:num w:numId="2" w16cid:durableId="101457870">
    <w:abstractNumId w:val="2"/>
  </w:num>
  <w:num w:numId="3" w16cid:durableId="253394306">
    <w:abstractNumId w:val="0"/>
  </w:num>
  <w:num w:numId="4" w16cid:durableId="778448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79"/>
    <w:rsid w:val="00036C1A"/>
    <w:rsid w:val="000639AB"/>
    <w:rsid w:val="00072DA5"/>
    <w:rsid w:val="000823C5"/>
    <w:rsid w:val="000A7E53"/>
    <w:rsid w:val="000B6B12"/>
    <w:rsid w:val="000C4443"/>
    <w:rsid w:val="00124592"/>
    <w:rsid w:val="00155943"/>
    <w:rsid w:val="00155B56"/>
    <w:rsid w:val="0018008D"/>
    <w:rsid w:val="001B4D53"/>
    <w:rsid w:val="001C7F94"/>
    <w:rsid w:val="001D1D42"/>
    <w:rsid w:val="001D5868"/>
    <w:rsid w:val="00210779"/>
    <w:rsid w:val="00236FF7"/>
    <w:rsid w:val="002371E7"/>
    <w:rsid w:val="00247817"/>
    <w:rsid w:val="00274A0E"/>
    <w:rsid w:val="002C51FD"/>
    <w:rsid w:val="002E433C"/>
    <w:rsid w:val="002E6AB4"/>
    <w:rsid w:val="00314357"/>
    <w:rsid w:val="0032259A"/>
    <w:rsid w:val="00326392"/>
    <w:rsid w:val="00335062"/>
    <w:rsid w:val="00380347"/>
    <w:rsid w:val="003F7E2B"/>
    <w:rsid w:val="0042243C"/>
    <w:rsid w:val="004469B4"/>
    <w:rsid w:val="00450A28"/>
    <w:rsid w:val="004B14F2"/>
    <w:rsid w:val="004B7EDD"/>
    <w:rsid w:val="004E339D"/>
    <w:rsid w:val="005476CB"/>
    <w:rsid w:val="005700F9"/>
    <w:rsid w:val="0058068D"/>
    <w:rsid w:val="005829D7"/>
    <w:rsid w:val="00582B41"/>
    <w:rsid w:val="005A06FB"/>
    <w:rsid w:val="005A59D1"/>
    <w:rsid w:val="005D34B7"/>
    <w:rsid w:val="005F1D61"/>
    <w:rsid w:val="005F67B0"/>
    <w:rsid w:val="0060158C"/>
    <w:rsid w:val="00636954"/>
    <w:rsid w:val="00650D1F"/>
    <w:rsid w:val="006760AE"/>
    <w:rsid w:val="006761A3"/>
    <w:rsid w:val="00693284"/>
    <w:rsid w:val="00693372"/>
    <w:rsid w:val="006B1643"/>
    <w:rsid w:val="00713968"/>
    <w:rsid w:val="00750195"/>
    <w:rsid w:val="007535BB"/>
    <w:rsid w:val="00797452"/>
    <w:rsid w:val="007A5BAC"/>
    <w:rsid w:val="007A6E83"/>
    <w:rsid w:val="007B3FA4"/>
    <w:rsid w:val="007D1070"/>
    <w:rsid w:val="007D481A"/>
    <w:rsid w:val="007D5679"/>
    <w:rsid w:val="007F2510"/>
    <w:rsid w:val="00873796"/>
    <w:rsid w:val="008D2932"/>
    <w:rsid w:val="008F6115"/>
    <w:rsid w:val="00915B72"/>
    <w:rsid w:val="009278DE"/>
    <w:rsid w:val="00936D01"/>
    <w:rsid w:val="00975A63"/>
    <w:rsid w:val="0097632D"/>
    <w:rsid w:val="00994885"/>
    <w:rsid w:val="009B2876"/>
    <w:rsid w:val="009C02AF"/>
    <w:rsid w:val="00A07B45"/>
    <w:rsid w:val="00A23D8D"/>
    <w:rsid w:val="00A53C26"/>
    <w:rsid w:val="00A5418B"/>
    <w:rsid w:val="00A776ED"/>
    <w:rsid w:val="00A81383"/>
    <w:rsid w:val="00AC04C8"/>
    <w:rsid w:val="00AE1046"/>
    <w:rsid w:val="00B46ADA"/>
    <w:rsid w:val="00B51372"/>
    <w:rsid w:val="00B55D1E"/>
    <w:rsid w:val="00B871DA"/>
    <w:rsid w:val="00B90A64"/>
    <w:rsid w:val="00BA688C"/>
    <w:rsid w:val="00C50825"/>
    <w:rsid w:val="00CD3B4C"/>
    <w:rsid w:val="00D02824"/>
    <w:rsid w:val="00D12190"/>
    <w:rsid w:val="00D3449D"/>
    <w:rsid w:val="00D83198"/>
    <w:rsid w:val="00D96245"/>
    <w:rsid w:val="00DA57B3"/>
    <w:rsid w:val="00DB03E9"/>
    <w:rsid w:val="00E311D4"/>
    <w:rsid w:val="00EA2116"/>
    <w:rsid w:val="00EA4EED"/>
    <w:rsid w:val="00ED1587"/>
    <w:rsid w:val="00ED35CC"/>
    <w:rsid w:val="00F0235E"/>
    <w:rsid w:val="00F0396F"/>
    <w:rsid w:val="00F42AED"/>
    <w:rsid w:val="00F7002B"/>
    <w:rsid w:val="00F73E5B"/>
    <w:rsid w:val="00F86098"/>
    <w:rsid w:val="00FA1315"/>
    <w:rsid w:val="00FC5C83"/>
    <w:rsid w:val="00FC60DB"/>
    <w:rsid w:val="00FC6977"/>
    <w:rsid w:val="00FE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4741"/>
  <w15:docId w15:val="{C4C86371-BC0C-417F-B85B-A624BC99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6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8008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86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rmokrug.ru" TargetMode="External"/><Relationship Id="rId5" Type="http://schemas.openxmlformats.org/officeDocument/2006/relationships/hyperlink" Target="http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19</Pages>
  <Words>9872</Words>
  <Characters>56272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kiozem2-02</dc:creator>
  <cp:keywords/>
  <dc:description/>
  <cp:lastModifiedBy>User</cp:lastModifiedBy>
  <cp:revision>20</cp:revision>
  <cp:lastPrinted>2026-06-19T02:58:00Z</cp:lastPrinted>
  <dcterms:created xsi:type="dcterms:W3CDTF">2026-06-18T11:20:00Z</dcterms:created>
  <dcterms:modified xsi:type="dcterms:W3CDTF">2026-07-20T04:30:00Z</dcterms:modified>
</cp:coreProperties>
</file>